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458" w:rsidRPr="005D384E" w:rsidRDefault="00AF5458" w:rsidP="00AF5458">
      <w:pPr>
        <w:spacing w:after="280" w:line="276" w:lineRule="auto"/>
        <w:jc w:val="center"/>
        <w:rPr>
          <w:rFonts w:ascii="Calibri" w:hAnsi="Calibri" w:cs="Calibri"/>
          <w:sz w:val="24"/>
          <w:szCs w:val="24"/>
        </w:rPr>
      </w:pPr>
      <w:r w:rsidRPr="005D384E">
        <w:rPr>
          <w:rFonts w:ascii="Calibri" w:hAnsi="Calibri" w:cs="Calibri"/>
          <w:b/>
          <w:bCs/>
          <w:sz w:val="24"/>
          <w:szCs w:val="24"/>
        </w:rPr>
        <w:t>PORTARIA N.º 026/2023/GP/CMNG</w:t>
      </w:r>
      <w:r w:rsidRPr="005D384E">
        <w:rPr>
          <w:rFonts w:ascii="Calibri" w:hAnsi="Calibri" w:cs="Calibri"/>
          <w:sz w:val="24"/>
          <w:szCs w:val="24"/>
        </w:rPr>
        <w:t xml:space="preserve"> </w:t>
      </w:r>
    </w:p>
    <w:p w:rsidR="00033AC5" w:rsidRPr="005D384E" w:rsidRDefault="00033AC5" w:rsidP="00AF5458">
      <w:pPr>
        <w:spacing w:after="280" w:line="276" w:lineRule="auto"/>
        <w:jc w:val="center"/>
        <w:rPr>
          <w:rFonts w:ascii="Calibri" w:hAnsi="Calibri" w:cs="Calibri"/>
          <w:sz w:val="24"/>
          <w:szCs w:val="24"/>
        </w:rPr>
      </w:pPr>
    </w:p>
    <w:p w:rsidR="00033AC5" w:rsidRPr="005D384E" w:rsidRDefault="00E0095E" w:rsidP="00033AC5">
      <w:pPr>
        <w:spacing w:line="360" w:lineRule="auto"/>
        <w:ind w:left="4395"/>
        <w:jc w:val="both"/>
        <w:rPr>
          <w:rFonts w:ascii="Calibri" w:hAnsi="Calibri" w:cs="Calibri"/>
          <w:b/>
          <w:bCs/>
          <w:sz w:val="24"/>
          <w:szCs w:val="24"/>
        </w:rPr>
      </w:pPr>
      <w:r w:rsidRPr="005D384E">
        <w:rPr>
          <w:rFonts w:ascii="Calibri" w:hAnsi="Calibri" w:cs="Calibri"/>
          <w:b/>
          <w:bCs/>
          <w:sz w:val="24"/>
          <w:szCs w:val="24"/>
        </w:rPr>
        <w:t>"</w:t>
      </w:r>
      <w:r w:rsidR="00FE2129" w:rsidRPr="005D384E">
        <w:rPr>
          <w:rFonts w:ascii="Calibri" w:hAnsi="Calibri" w:cs="Calibri"/>
          <w:b/>
          <w:sz w:val="24"/>
          <w:szCs w:val="24"/>
        </w:rPr>
        <w:t xml:space="preserve">CONCEDE </w:t>
      </w:r>
      <w:r w:rsidR="00033AC5" w:rsidRPr="005D384E">
        <w:rPr>
          <w:rFonts w:ascii="Calibri" w:hAnsi="Calibri" w:cs="Calibri"/>
          <w:b/>
          <w:sz w:val="24"/>
          <w:szCs w:val="24"/>
        </w:rPr>
        <w:t xml:space="preserve">LICENÇA PARA TRATAMENTO DE SAÚDE </w:t>
      </w:r>
      <w:r w:rsidR="00FE2129" w:rsidRPr="005D384E">
        <w:rPr>
          <w:rFonts w:ascii="Calibri" w:hAnsi="Calibri" w:cs="Calibri"/>
          <w:b/>
          <w:bCs/>
          <w:sz w:val="24"/>
          <w:szCs w:val="24"/>
        </w:rPr>
        <w:t>E DÁ OUTRAS PROVIDÊNCIAS. ”</w:t>
      </w:r>
    </w:p>
    <w:p w:rsidR="00AF5458" w:rsidRPr="005D384E" w:rsidRDefault="00AF5458" w:rsidP="00AF5458">
      <w:pPr>
        <w:spacing w:after="28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5D384E">
        <w:rPr>
          <w:rFonts w:ascii="Calibri" w:hAnsi="Calibri" w:cs="Calibri"/>
          <w:sz w:val="24"/>
          <w:szCs w:val="24"/>
        </w:rPr>
        <w:t xml:space="preserve">O Exmo. Sr. </w:t>
      </w:r>
      <w:r w:rsidRPr="005D384E">
        <w:rPr>
          <w:rFonts w:ascii="Calibri" w:hAnsi="Calibri" w:cs="Calibri"/>
          <w:b/>
          <w:bCs/>
          <w:sz w:val="24"/>
          <w:szCs w:val="24"/>
        </w:rPr>
        <w:t>DIVINO PEREIRA GOMES</w:t>
      </w:r>
      <w:r w:rsidRPr="005D384E">
        <w:rPr>
          <w:rFonts w:ascii="Calibri" w:hAnsi="Calibri" w:cs="Calibri"/>
          <w:sz w:val="24"/>
          <w:szCs w:val="24"/>
        </w:rPr>
        <w:t>, Presidente da Câmara Municipal de Nova Guarita - MT, no uso de suas atribuições que lhe são conferidas por Lei;</w:t>
      </w:r>
    </w:p>
    <w:p w:rsidR="00AF5458" w:rsidRPr="005D384E" w:rsidRDefault="00AF5458" w:rsidP="00AF5458">
      <w:pPr>
        <w:pStyle w:val="Corpodetexto"/>
        <w:spacing w:before="240" w:line="276" w:lineRule="auto"/>
        <w:ind w:left="1701"/>
        <w:jc w:val="both"/>
        <w:rPr>
          <w:rFonts w:ascii="Calibri" w:hAnsi="Calibri" w:cs="Calibri"/>
          <w:b/>
          <w:color w:val="000000" w:themeColor="text1"/>
          <w:sz w:val="24"/>
        </w:rPr>
      </w:pPr>
      <w:r w:rsidRPr="005D384E">
        <w:rPr>
          <w:rFonts w:ascii="Calibri" w:hAnsi="Calibri" w:cs="Calibri"/>
          <w:b/>
          <w:color w:val="000000" w:themeColor="text1"/>
          <w:sz w:val="24"/>
        </w:rPr>
        <w:t>R E S O L V E:</w:t>
      </w:r>
    </w:p>
    <w:p w:rsidR="00AF5458" w:rsidRPr="005D384E" w:rsidRDefault="00E0095E" w:rsidP="00AF5458">
      <w:pPr>
        <w:spacing w:line="360" w:lineRule="auto"/>
        <w:ind w:firstLine="1985"/>
        <w:jc w:val="both"/>
        <w:rPr>
          <w:rFonts w:ascii="Calibri" w:hAnsi="Calibri" w:cs="Calibri"/>
          <w:sz w:val="24"/>
          <w:szCs w:val="24"/>
        </w:rPr>
      </w:pPr>
      <w:r w:rsidRPr="005D384E">
        <w:rPr>
          <w:rFonts w:ascii="Calibri" w:hAnsi="Calibri" w:cs="Calibri"/>
          <w:b/>
          <w:bCs/>
          <w:sz w:val="24"/>
          <w:szCs w:val="24"/>
        </w:rPr>
        <w:t>ART. 1º</w:t>
      </w:r>
      <w:r w:rsidRPr="005D384E">
        <w:rPr>
          <w:rFonts w:ascii="Calibri" w:hAnsi="Calibri" w:cs="Calibri"/>
          <w:sz w:val="24"/>
          <w:szCs w:val="24"/>
        </w:rPr>
        <w:t xml:space="preserve"> - </w:t>
      </w:r>
      <w:r w:rsidR="001E3173" w:rsidRPr="005D384E">
        <w:rPr>
          <w:rFonts w:ascii="Calibri" w:hAnsi="Calibri" w:cs="Calibri"/>
          <w:sz w:val="24"/>
          <w:szCs w:val="24"/>
        </w:rPr>
        <w:t>Conceder Licença temporariamente</w:t>
      </w:r>
      <w:r w:rsidR="00930580" w:rsidRPr="005D384E">
        <w:rPr>
          <w:rFonts w:ascii="Calibri" w:hAnsi="Calibri" w:cs="Calibri"/>
          <w:sz w:val="24"/>
          <w:szCs w:val="24"/>
        </w:rPr>
        <w:t xml:space="preserve"> </w:t>
      </w:r>
      <w:r w:rsidR="001E3173" w:rsidRPr="005D384E">
        <w:rPr>
          <w:rFonts w:ascii="Calibri" w:hAnsi="Calibri" w:cs="Calibri"/>
          <w:sz w:val="24"/>
          <w:szCs w:val="24"/>
        </w:rPr>
        <w:t>par</w:t>
      </w:r>
      <w:r w:rsidR="003939CB" w:rsidRPr="005D384E">
        <w:rPr>
          <w:rFonts w:ascii="Calibri" w:hAnsi="Calibri" w:cs="Calibri"/>
          <w:sz w:val="24"/>
          <w:szCs w:val="24"/>
        </w:rPr>
        <w:t xml:space="preserve">a </w:t>
      </w:r>
      <w:r w:rsidR="001E3173" w:rsidRPr="005D384E">
        <w:rPr>
          <w:rFonts w:ascii="Calibri" w:hAnsi="Calibri" w:cs="Calibri"/>
          <w:sz w:val="24"/>
          <w:szCs w:val="24"/>
        </w:rPr>
        <w:t xml:space="preserve">a </w:t>
      </w:r>
      <w:r w:rsidR="00E3061F" w:rsidRPr="005D384E">
        <w:rPr>
          <w:rFonts w:ascii="Calibri" w:hAnsi="Calibri" w:cs="Calibri"/>
          <w:sz w:val="24"/>
          <w:szCs w:val="24"/>
        </w:rPr>
        <w:t>Servidora efetiva</w:t>
      </w:r>
      <w:r w:rsidR="00CD464A" w:rsidRPr="005D384E">
        <w:rPr>
          <w:rFonts w:ascii="Calibri" w:hAnsi="Calibri" w:cs="Calibri"/>
          <w:sz w:val="24"/>
          <w:szCs w:val="24"/>
        </w:rPr>
        <w:t xml:space="preserve"> </w:t>
      </w:r>
      <w:r w:rsidR="00FE2129" w:rsidRPr="005D384E">
        <w:rPr>
          <w:rFonts w:ascii="Calibri" w:hAnsi="Calibri" w:cs="Calibri"/>
          <w:sz w:val="24"/>
          <w:szCs w:val="24"/>
        </w:rPr>
        <w:t xml:space="preserve">Sra. </w:t>
      </w:r>
      <w:r w:rsidR="001E3173" w:rsidRPr="005D384E">
        <w:rPr>
          <w:rFonts w:ascii="Calibri" w:hAnsi="Calibri" w:cs="Calibri"/>
          <w:b/>
          <w:sz w:val="24"/>
          <w:szCs w:val="24"/>
        </w:rPr>
        <w:t xml:space="preserve">MARIA PONTES RODRIGUES RIBEIRO </w:t>
      </w:r>
      <w:r w:rsidR="001E3173" w:rsidRPr="005D384E">
        <w:rPr>
          <w:rFonts w:ascii="Calibri" w:hAnsi="Calibri" w:cs="Calibri"/>
          <w:sz w:val="24"/>
          <w:szCs w:val="24"/>
        </w:rPr>
        <w:t xml:space="preserve">para tratamento de saúde, </w:t>
      </w:r>
      <w:r w:rsidR="00CD464A" w:rsidRPr="005D384E">
        <w:rPr>
          <w:rFonts w:ascii="Calibri" w:hAnsi="Calibri" w:cs="Calibri"/>
          <w:sz w:val="24"/>
          <w:szCs w:val="24"/>
        </w:rPr>
        <w:t>ocupante</w:t>
      </w:r>
      <w:r w:rsidR="00FE2129" w:rsidRPr="005D384E">
        <w:rPr>
          <w:rFonts w:ascii="Calibri" w:hAnsi="Calibri" w:cs="Calibri"/>
          <w:sz w:val="24"/>
          <w:szCs w:val="24"/>
        </w:rPr>
        <w:t xml:space="preserve"> </w:t>
      </w:r>
      <w:r w:rsidR="003939CB" w:rsidRPr="005D384E">
        <w:rPr>
          <w:rFonts w:ascii="Calibri" w:hAnsi="Calibri" w:cs="Calibri"/>
          <w:sz w:val="24"/>
          <w:szCs w:val="24"/>
        </w:rPr>
        <w:t>do Cargo de A</w:t>
      </w:r>
      <w:r w:rsidR="00CD464A" w:rsidRPr="005D384E">
        <w:rPr>
          <w:rFonts w:ascii="Calibri" w:hAnsi="Calibri" w:cs="Calibri"/>
          <w:sz w:val="24"/>
          <w:szCs w:val="24"/>
        </w:rPr>
        <w:t xml:space="preserve">uxiliar de </w:t>
      </w:r>
      <w:r w:rsidR="003939CB" w:rsidRPr="005D384E">
        <w:rPr>
          <w:rFonts w:ascii="Calibri" w:hAnsi="Calibri" w:cs="Calibri"/>
          <w:sz w:val="24"/>
          <w:szCs w:val="24"/>
        </w:rPr>
        <w:t>Serviços Gerais</w:t>
      </w:r>
      <w:r w:rsidR="00521585" w:rsidRPr="005D384E">
        <w:rPr>
          <w:rFonts w:ascii="Calibri" w:hAnsi="Calibri" w:cs="Calibri"/>
          <w:sz w:val="24"/>
          <w:szCs w:val="24"/>
        </w:rPr>
        <w:t>,</w:t>
      </w:r>
      <w:r w:rsidR="00FE2129" w:rsidRPr="005D384E">
        <w:rPr>
          <w:rFonts w:ascii="Calibri" w:hAnsi="Calibri" w:cs="Calibri"/>
          <w:sz w:val="24"/>
          <w:szCs w:val="24"/>
        </w:rPr>
        <w:t xml:space="preserve"> </w:t>
      </w:r>
      <w:r w:rsidR="001E3173" w:rsidRPr="005D384E">
        <w:rPr>
          <w:rFonts w:ascii="Calibri" w:hAnsi="Calibri" w:cs="Calibri"/>
          <w:sz w:val="24"/>
          <w:szCs w:val="24"/>
        </w:rPr>
        <w:t xml:space="preserve">Matrícula Nº 18, </w:t>
      </w:r>
      <w:r w:rsidR="00FE2129" w:rsidRPr="005D384E">
        <w:rPr>
          <w:rFonts w:ascii="Calibri" w:hAnsi="Calibri" w:cs="Calibri"/>
          <w:sz w:val="24"/>
          <w:szCs w:val="24"/>
        </w:rPr>
        <w:t>lotad</w:t>
      </w:r>
      <w:r w:rsidR="003939CB" w:rsidRPr="005D384E">
        <w:rPr>
          <w:rFonts w:ascii="Calibri" w:hAnsi="Calibri" w:cs="Calibri"/>
          <w:sz w:val="24"/>
          <w:szCs w:val="24"/>
        </w:rPr>
        <w:t>a</w:t>
      </w:r>
      <w:r w:rsidR="00FE2129" w:rsidRPr="005D384E">
        <w:rPr>
          <w:rFonts w:ascii="Calibri" w:hAnsi="Calibri" w:cs="Calibri"/>
          <w:sz w:val="24"/>
          <w:szCs w:val="24"/>
        </w:rPr>
        <w:t xml:space="preserve"> n</w:t>
      </w:r>
      <w:r w:rsidR="003939CB" w:rsidRPr="005D384E">
        <w:rPr>
          <w:rFonts w:ascii="Calibri" w:hAnsi="Calibri" w:cs="Calibri"/>
          <w:sz w:val="24"/>
          <w:szCs w:val="24"/>
        </w:rPr>
        <w:t>a Secretaria Administrativa</w:t>
      </w:r>
      <w:r w:rsidR="00FE2129" w:rsidRPr="005D384E">
        <w:rPr>
          <w:rFonts w:ascii="Calibri" w:hAnsi="Calibri" w:cs="Calibri"/>
          <w:sz w:val="24"/>
          <w:szCs w:val="24"/>
        </w:rPr>
        <w:t xml:space="preserve"> da </w:t>
      </w:r>
      <w:r w:rsidR="00DF2530" w:rsidRPr="005D384E">
        <w:rPr>
          <w:rFonts w:ascii="Calibri" w:hAnsi="Calibri" w:cs="Calibri"/>
          <w:sz w:val="24"/>
          <w:szCs w:val="24"/>
        </w:rPr>
        <w:t>Câmara Municipal</w:t>
      </w:r>
      <w:r w:rsidR="003623DF">
        <w:rPr>
          <w:rFonts w:ascii="Calibri" w:hAnsi="Calibri" w:cs="Calibri"/>
          <w:sz w:val="24"/>
          <w:szCs w:val="24"/>
        </w:rPr>
        <w:t>, sob</w:t>
      </w:r>
      <w:r w:rsidR="00FE2129" w:rsidRPr="005D384E">
        <w:rPr>
          <w:rFonts w:ascii="Calibri" w:hAnsi="Calibri" w:cs="Calibri"/>
          <w:sz w:val="24"/>
          <w:szCs w:val="24"/>
        </w:rPr>
        <w:t xml:space="preserve"> Regime Geral de Previdência Social. </w:t>
      </w:r>
    </w:p>
    <w:p w:rsidR="00FE2129" w:rsidRPr="005D384E" w:rsidRDefault="003939CB" w:rsidP="0057146F">
      <w:pPr>
        <w:spacing w:line="360" w:lineRule="auto"/>
        <w:ind w:firstLine="1985"/>
        <w:jc w:val="both"/>
        <w:rPr>
          <w:rFonts w:ascii="Calibri" w:hAnsi="Calibri" w:cs="Calibri"/>
          <w:sz w:val="24"/>
          <w:szCs w:val="24"/>
        </w:rPr>
      </w:pPr>
      <w:r w:rsidRPr="005D384E">
        <w:rPr>
          <w:rFonts w:ascii="Calibri" w:hAnsi="Calibri" w:cs="Calibri"/>
          <w:b/>
          <w:bCs/>
          <w:sz w:val="24"/>
          <w:szCs w:val="24"/>
        </w:rPr>
        <w:t>ART. 2º</w:t>
      </w:r>
      <w:r w:rsidRPr="005D384E">
        <w:rPr>
          <w:rFonts w:ascii="Calibri" w:hAnsi="Calibri" w:cs="Calibri"/>
          <w:sz w:val="24"/>
          <w:szCs w:val="24"/>
        </w:rPr>
        <w:t xml:space="preserve"> - </w:t>
      </w:r>
      <w:r w:rsidR="00FE2129" w:rsidRPr="005D384E">
        <w:rPr>
          <w:rFonts w:ascii="Calibri" w:hAnsi="Calibri" w:cs="Calibri"/>
          <w:sz w:val="24"/>
          <w:szCs w:val="24"/>
        </w:rPr>
        <w:t>Compete ao INSS o pagamento da remuneração referente ao período de afastamento do atestado médico que exceder 15 dias.</w:t>
      </w:r>
    </w:p>
    <w:p w:rsidR="00FE2129" w:rsidRPr="005D384E" w:rsidRDefault="00DF2530" w:rsidP="00E3061F">
      <w:pPr>
        <w:spacing w:line="360" w:lineRule="auto"/>
        <w:ind w:firstLine="1985"/>
        <w:jc w:val="both"/>
        <w:rPr>
          <w:rFonts w:ascii="Calibri" w:hAnsi="Calibri" w:cs="Calibri"/>
          <w:sz w:val="24"/>
          <w:szCs w:val="24"/>
        </w:rPr>
      </w:pPr>
      <w:r w:rsidRPr="005D384E">
        <w:rPr>
          <w:rFonts w:ascii="Calibri" w:hAnsi="Calibri" w:cs="Calibri"/>
          <w:b/>
          <w:sz w:val="24"/>
          <w:szCs w:val="24"/>
        </w:rPr>
        <w:t xml:space="preserve">§ </w:t>
      </w:r>
      <w:r w:rsidR="0057146F" w:rsidRPr="005D384E">
        <w:rPr>
          <w:rFonts w:ascii="Calibri" w:hAnsi="Calibri" w:cs="Calibri"/>
          <w:b/>
          <w:sz w:val="24"/>
          <w:szCs w:val="24"/>
        </w:rPr>
        <w:t>1º</w:t>
      </w:r>
      <w:r w:rsidRPr="005D384E">
        <w:rPr>
          <w:rFonts w:ascii="Calibri" w:hAnsi="Calibri" w:cs="Calibri"/>
          <w:b/>
          <w:sz w:val="24"/>
          <w:szCs w:val="24"/>
        </w:rPr>
        <w:t xml:space="preserve"> </w:t>
      </w:r>
      <w:r w:rsidRPr="005D384E">
        <w:rPr>
          <w:rFonts w:ascii="Calibri" w:hAnsi="Calibri" w:cs="Calibri"/>
          <w:sz w:val="24"/>
          <w:szCs w:val="24"/>
        </w:rPr>
        <w:t>-</w:t>
      </w:r>
      <w:r w:rsidR="00713709" w:rsidRPr="005D384E">
        <w:rPr>
          <w:rFonts w:ascii="Calibri" w:hAnsi="Calibri" w:cs="Calibri"/>
          <w:sz w:val="24"/>
          <w:szCs w:val="24"/>
        </w:rPr>
        <w:t xml:space="preserve"> Período de afastamento</w:t>
      </w:r>
      <w:r w:rsidRPr="005D384E">
        <w:rPr>
          <w:rFonts w:ascii="Calibri" w:hAnsi="Calibri" w:cs="Calibri"/>
          <w:sz w:val="24"/>
          <w:szCs w:val="24"/>
        </w:rPr>
        <w:t xml:space="preserve"> conforme atestado</w:t>
      </w:r>
      <w:r w:rsidR="00713709" w:rsidRPr="005D384E">
        <w:rPr>
          <w:rFonts w:ascii="Calibri" w:hAnsi="Calibri" w:cs="Calibri"/>
          <w:sz w:val="24"/>
          <w:szCs w:val="24"/>
        </w:rPr>
        <w:t xml:space="preserve"> médico é do dia 02 de maio de 2023</w:t>
      </w:r>
      <w:r w:rsidR="005D384E" w:rsidRPr="005D384E">
        <w:rPr>
          <w:rFonts w:ascii="Calibri" w:hAnsi="Calibri" w:cs="Calibri"/>
          <w:sz w:val="24"/>
          <w:szCs w:val="24"/>
        </w:rPr>
        <w:t xml:space="preserve"> à</w:t>
      </w:r>
      <w:r w:rsidR="00713709" w:rsidRPr="005D384E">
        <w:rPr>
          <w:rFonts w:ascii="Calibri" w:hAnsi="Calibri" w:cs="Calibri"/>
          <w:sz w:val="24"/>
          <w:szCs w:val="24"/>
        </w:rPr>
        <w:t xml:space="preserve"> 15 de maio de 2023, após isso apresentou novo atestado médico se</w:t>
      </w:r>
      <w:r w:rsidR="005D384E" w:rsidRPr="005D384E">
        <w:rPr>
          <w:rFonts w:ascii="Calibri" w:hAnsi="Calibri" w:cs="Calibri"/>
          <w:sz w:val="24"/>
          <w:szCs w:val="24"/>
        </w:rPr>
        <w:t>ndo do dia 22/05/2023 à 20</w:t>
      </w:r>
      <w:r w:rsidR="003623DF">
        <w:rPr>
          <w:rFonts w:ascii="Calibri" w:hAnsi="Calibri" w:cs="Calibri"/>
          <w:sz w:val="24"/>
          <w:szCs w:val="24"/>
        </w:rPr>
        <w:t>/07/2023, ambos com o mesmo CID.</w:t>
      </w:r>
      <w:bookmarkStart w:id="0" w:name="_GoBack"/>
      <w:bookmarkEnd w:id="0"/>
    </w:p>
    <w:p w:rsidR="00FE2129" w:rsidRPr="005D384E" w:rsidRDefault="00FE2129" w:rsidP="00E3061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D384E">
        <w:rPr>
          <w:rFonts w:ascii="Calibri" w:hAnsi="Calibri" w:cs="Calibri"/>
          <w:sz w:val="24"/>
          <w:szCs w:val="24"/>
        </w:rPr>
        <w:t xml:space="preserve">                                     </w:t>
      </w:r>
      <w:r w:rsidR="00DF2530" w:rsidRPr="005D384E">
        <w:rPr>
          <w:rFonts w:ascii="Calibri" w:hAnsi="Calibri" w:cs="Calibri"/>
          <w:b/>
          <w:sz w:val="24"/>
          <w:szCs w:val="24"/>
        </w:rPr>
        <w:t xml:space="preserve">§ </w:t>
      </w:r>
      <w:r w:rsidR="0057146F" w:rsidRPr="005D384E">
        <w:rPr>
          <w:rFonts w:ascii="Calibri" w:hAnsi="Calibri" w:cs="Calibri"/>
          <w:b/>
          <w:sz w:val="24"/>
          <w:szCs w:val="24"/>
        </w:rPr>
        <w:t>2º</w:t>
      </w:r>
      <w:r w:rsidR="00DF2530" w:rsidRPr="005D384E">
        <w:rPr>
          <w:rFonts w:ascii="Calibri" w:hAnsi="Calibri" w:cs="Calibri"/>
          <w:b/>
          <w:sz w:val="24"/>
          <w:szCs w:val="24"/>
        </w:rPr>
        <w:t xml:space="preserve"> </w:t>
      </w:r>
      <w:r w:rsidR="00DF2530" w:rsidRPr="005D384E">
        <w:rPr>
          <w:rFonts w:ascii="Calibri" w:hAnsi="Calibri" w:cs="Calibri"/>
          <w:sz w:val="24"/>
          <w:szCs w:val="24"/>
        </w:rPr>
        <w:t xml:space="preserve">- </w:t>
      </w:r>
      <w:r w:rsidRPr="005D384E">
        <w:rPr>
          <w:rFonts w:ascii="Calibri" w:hAnsi="Calibri" w:cs="Calibri"/>
          <w:sz w:val="24"/>
          <w:szCs w:val="24"/>
        </w:rPr>
        <w:t xml:space="preserve">Retorno Previsto ao Trabalho </w:t>
      </w:r>
      <w:r w:rsidR="005D384E" w:rsidRPr="005D384E">
        <w:rPr>
          <w:rFonts w:ascii="Calibri" w:hAnsi="Calibri" w:cs="Calibri"/>
          <w:sz w:val="24"/>
          <w:szCs w:val="24"/>
        </w:rPr>
        <w:t>em 21 de julho de 2023</w:t>
      </w:r>
      <w:r w:rsidR="00DF2530" w:rsidRPr="005D384E">
        <w:rPr>
          <w:rFonts w:ascii="Calibri" w:hAnsi="Calibri" w:cs="Calibri"/>
          <w:sz w:val="24"/>
          <w:szCs w:val="24"/>
        </w:rPr>
        <w:t>.</w:t>
      </w:r>
    </w:p>
    <w:p w:rsidR="00E3061F" w:rsidRPr="005D384E" w:rsidRDefault="00DF2530" w:rsidP="005D384E">
      <w:pPr>
        <w:spacing w:line="360" w:lineRule="auto"/>
        <w:ind w:firstLine="1985"/>
        <w:jc w:val="both"/>
        <w:rPr>
          <w:rFonts w:ascii="Calibri" w:hAnsi="Calibri" w:cs="Calibri"/>
          <w:sz w:val="24"/>
          <w:szCs w:val="24"/>
        </w:rPr>
      </w:pPr>
      <w:r w:rsidRPr="005D384E">
        <w:rPr>
          <w:rFonts w:ascii="Calibri" w:hAnsi="Calibri" w:cs="Calibri"/>
          <w:b/>
          <w:bCs/>
          <w:sz w:val="24"/>
          <w:szCs w:val="24"/>
        </w:rPr>
        <w:t>ART. 3º</w:t>
      </w:r>
      <w:r w:rsidRPr="005D384E">
        <w:rPr>
          <w:rFonts w:ascii="Calibri" w:hAnsi="Calibri" w:cs="Calibri"/>
          <w:sz w:val="24"/>
          <w:szCs w:val="24"/>
        </w:rPr>
        <w:t xml:space="preserve"> - </w:t>
      </w:r>
      <w:r w:rsidR="00FE2129" w:rsidRPr="005D384E">
        <w:rPr>
          <w:rFonts w:ascii="Calibri" w:hAnsi="Calibri" w:cs="Calibri"/>
          <w:sz w:val="24"/>
          <w:szCs w:val="24"/>
        </w:rPr>
        <w:t>Esta Portaria entra em vigor na data de publicação</w:t>
      </w:r>
      <w:r w:rsidR="005D384E" w:rsidRPr="005D384E">
        <w:rPr>
          <w:rFonts w:ascii="Calibri" w:hAnsi="Calibri" w:cs="Calibri"/>
          <w:sz w:val="24"/>
          <w:szCs w:val="24"/>
        </w:rPr>
        <w:t>, com efeitos retroativos a partir de 02/05/2023</w:t>
      </w:r>
      <w:r w:rsidR="00FE2129" w:rsidRPr="005D384E">
        <w:rPr>
          <w:rFonts w:ascii="Calibri" w:hAnsi="Calibri" w:cs="Calibri"/>
          <w:sz w:val="24"/>
          <w:szCs w:val="24"/>
        </w:rPr>
        <w:t>.</w:t>
      </w:r>
    </w:p>
    <w:p w:rsidR="00D22556" w:rsidRPr="005D384E" w:rsidRDefault="00D22556" w:rsidP="00033AC5">
      <w:pPr>
        <w:spacing w:line="276" w:lineRule="auto"/>
        <w:jc w:val="right"/>
        <w:rPr>
          <w:rFonts w:ascii="Calibri" w:hAnsi="Calibri" w:cs="Calibri"/>
          <w:color w:val="000000" w:themeColor="text1"/>
          <w:sz w:val="24"/>
          <w:szCs w:val="24"/>
        </w:rPr>
      </w:pPr>
      <w:r w:rsidRPr="005D384E">
        <w:rPr>
          <w:rFonts w:ascii="Calibri" w:hAnsi="Calibri" w:cs="Calibri"/>
          <w:color w:val="000000" w:themeColor="text1"/>
          <w:sz w:val="24"/>
          <w:szCs w:val="24"/>
        </w:rPr>
        <w:t>Gabinete do Presidente, aos vinte e quatro dias do mês de maio do ano de dois mil e vinte e três.</w:t>
      </w:r>
    </w:p>
    <w:p w:rsidR="00D22556" w:rsidRPr="005D384E" w:rsidRDefault="00D22556" w:rsidP="00D22556">
      <w:p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D22556" w:rsidRPr="005D384E" w:rsidRDefault="00D22556" w:rsidP="00D22556">
      <w:pPr>
        <w:pStyle w:val="SemEspaamento"/>
        <w:spacing w:line="276" w:lineRule="auto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5D384E">
        <w:rPr>
          <w:rFonts w:ascii="Calibri" w:hAnsi="Calibri" w:cs="Calibri"/>
          <w:b/>
          <w:color w:val="000000" w:themeColor="text1"/>
          <w:sz w:val="24"/>
          <w:szCs w:val="24"/>
        </w:rPr>
        <w:t>DIVINO PEREIRA GOMES</w:t>
      </w:r>
    </w:p>
    <w:p w:rsidR="00D22556" w:rsidRPr="005D384E" w:rsidRDefault="00D22556" w:rsidP="00D22556">
      <w:pPr>
        <w:pStyle w:val="SemEspaamento"/>
        <w:spacing w:line="276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5D384E">
        <w:rPr>
          <w:rFonts w:ascii="Calibri" w:hAnsi="Calibri" w:cs="Calibri"/>
          <w:color w:val="000000" w:themeColor="text1"/>
          <w:sz w:val="24"/>
          <w:szCs w:val="24"/>
        </w:rPr>
        <w:t>Presidente da Câmara Municipal</w:t>
      </w:r>
    </w:p>
    <w:p w:rsidR="00D22556" w:rsidRPr="005D384E" w:rsidRDefault="00D22556" w:rsidP="00D22556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  <w:r w:rsidRPr="005D384E">
        <w:rPr>
          <w:rFonts w:ascii="Calibri" w:hAnsi="Calibri" w:cs="Calibri"/>
          <w:sz w:val="24"/>
          <w:szCs w:val="24"/>
        </w:rPr>
        <w:t>Registre-se.</w:t>
      </w:r>
    </w:p>
    <w:p w:rsidR="00D22556" w:rsidRPr="005D384E" w:rsidRDefault="00D22556" w:rsidP="00D22556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  <w:r w:rsidRPr="005D384E">
        <w:rPr>
          <w:rFonts w:ascii="Calibri" w:hAnsi="Calibri" w:cs="Calibri"/>
          <w:sz w:val="24"/>
          <w:szCs w:val="24"/>
        </w:rPr>
        <w:t>Publique-se.</w:t>
      </w:r>
    </w:p>
    <w:p w:rsidR="00E3061F" w:rsidRPr="005D384E" w:rsidRDefault="00D22556" w:rsidP="005D384E">
      <w:pPr>
        <w:pStyle w:val="SemEspaamento"/>
        <w:spacing w:line="276" w:lineRule="auto"/>
        <w:rPr>
          <w:rFonts w:ascii="Calibri" w:hAnsi="Calibri" w:cs="Calibri"/>
          <w:bCs/>
          <w:sz w:val="24"/>
          <w:szCs w:val="24"/>
        </w:rPr>
      </w:pPr>
      <w:r w:rsidRPr="005D384E">
        <w:rPr>
          <w:rFonts w:ascii="Calibri" w:hAnsi="Calibri" w:cs="Calibri"/>
          <w:bCs/>
          <w:sz w:val="24"/>
          <w:szCs w:val="24"/>
        </w:rPr>
        <w:t>Cumpra-se</w:t>
      </w:r>
    </w:p>
    <w:sectPr w:rsidR="00E3061F" w:rsidRPr="005D384E" w:rsidSect="00D3056E">
      <w:pgSz w:w="11906" w:h="16838"/>
      <w:pgMar w:top="283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585" w:rsidRDefault="00521585" w:rsidP="00521585">
      <w:pPr>
        <w:spacing w:after="0" w:line="240" w:lineRule="auto"/>
      </w:pPr>
      <w:r>
        <w:separator/>
      </w:r>
    </w:p>
  </w:endnote>
  <w:endnote w:type="continuationSeparator" w:id="0">
    <w:p w:rsidR="00521585" w:rsidRDefault="00521585" w:rsidP="0052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585" w:rsidRDefault="00521585" w:rsidP="00521585">
      <w:pPr>
        <w:spacing w:after="0" w:line="240" w:lineRule="auto"/>
      </w:pPr>
      <w:r>
        <w:separator/>
      </w:r>
    </w:p>
  </w:footnote>
  <w:footnote w:type="continuationSeparator" w:id="0">
    <w:p w:rsidR="00521585" w:rsidRDefault="00521585" w:rsidP="00521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95E"/>
    <w:rsid w:val="00033AC5"/>
    <w:rsid w:val="000F0349"/>
    <w:rsid w:val="001E3173"/>
    <w:rsid w:val="00273990"/>
    <w:rsid w:val="00285E9D"/>
    <w:rsid w:val="003623DF"/>
    <w:rsid w:val="003939CB"/>
    <w:rsid w:val="00521585"/>
    <w:rsid w:val="0057146F"/>
    <w:rsid w:val="005742F4"/>
    <w:rsid w:val="005D384E"/>
    <w:rsid w:val="005E4919"/>
    <w:rsid w:val="00704D8E"/>
    <w:rsid w:val="00713709"/>
    <w:rsid w:val="007A5580"/>
    <w:rsid w:val="007D5A18"/>
    <w:rsid w:val="007D6A83"/>
    <w:rsid w:val="007F05DD"/>
    <w:rsid w:val="008A6F76"/>
    <w:rsid w:val="00930580"/>
    <w:rsid w:val="009A32BD"/>
    <w:rsid w:val="009E728B"/>
    <w:rsid w:val="00AD0107"/>
    <w:rsid w:val="00AF5458"/>
    <w:rsid w:val="00BA3698"/>
    <w:rsid w:val="00CD464A"/>
    <w:rsid w:val="00D22556"/>
    <w:rsid w:val="00D62D5A"/>
    <w:rsid w:val="00DF2530"/>
    <w:rsid w:val="00E0095E"/>
    <w:rsid w:val="00E3061F"/>
    <w:rsid w:val="00FE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C8263"/>
  <w15:chartTrackingRefBased/>
  <w15:docId w15:val="{43EBBBF9-383C-4B56-9650-0DDE2245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9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0095E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E0095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6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6A83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215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1585"/>
  </w:style>
  <w:style w:type="paragraph" w:styleId="Rodap">
    <w:name w:val="footer"/>
    <w:basedOn w:val="Normal"/>
    <w:link w:val="RodapChar"/>
    <w:uiPriority w:val="99"/>
    <w:unhideWhenUsed/>
    <w:rsid w:val="005215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1585"/>
  </w:style>
  <w:style w:type="paragraph" w:customStyle="1" w:styleId="Default">
    <w:name w:val="Default"/>
    <w:rsid w:val="005215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AF5458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F5458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Procuradoria</dc:creator>
  <cp:keywords/>
  <dc:description/>
  <cp:lastModifiedBy>Rosangela</cp:lastModifiedBy>
  <cp:revision>12</cp:revision>
  <cp:lastPrinted>2023-05-29T12:46:00Z</cp:lastPrinted>
  <dcterms:created xsi:type="dcterms:W3CDTF">2022-01-17T13:56:00Z</dcterms:created>
  <dcterms:modified xsi:type="dcterms:W3CDTF">2023-05-29T12:47:00Z</dcterms:modified>
</cp:coreProperties>
</file>