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F4ABD" w14:textId="4D30379D" w:rsidR="005D60C7" w:rsidRDefault="005D60C7" w:rsidP="005D60C7">
      <w:pPr>
        <w:spacing w:after="400" w:line="276" w:lineRule="auto"/>
        <w:jc w:val="center"/>
        <w:rPr>
          <w:b/>
          <w:bCs/>
          <w:sz w:val="24"/>
          <w:szCs w:val="24"/>
        </w:rPr>
      </w:pPr>
      <w:r w:rsidRPr="00AF2226">
        <w:rPr>
          <w:b/>
          <w:bCs/>
          <w:sz w:val="24"/>
          <w:szCs w:val="24"/>
        </w:rPr>
        <w:t xml:space="preserve">PORTARIA </w:t>
      </w:r>
      <w:proofErr w:type="gramStart"/>
      <w:r w:rsidRPr="00AF2226">
        <w:rPr>
          <w:b/>
          <w:bCs/>
          <w:sz w:val="24"/>
          <w:szCs w:val="24"/>
        </w:rPr>
        <w:t>N.º</w:t>
      </w:r>
      <w:proofErr w:type="gramEnd"/>
      <w:r w:rsidRPr="00AF2226">
        <w:rPr>
          <w:b/>
          <w:bCs/>
          <w:sz w:val="24"/>
          <w:szCs w:val="24"/>
        </w:rPr>
        <w:t xml:space="preserve"> 0</w:t>
      </w:r>
      <w:r w:rsidR="003236E7">
        <w:rPr>
          <w:b/>
          <w:bCs/>
          <w:sz w:val="24"/>
          <w:szCs w:val="24"/>
        </w:rPr>
        <w:t>22</w:t>
      </w:r>
      <w:r w:rsidRPr="00AF2226">
        <w:rPr>
          <w:b/>
          <w:bCs/>
          <w:sz w:val="24"/>
          <w:szCs w:val="24"/>
        </w:rPr>
        <w:t>/2023/GP/CMNG</w:t>
      </w:r>
    </w:p>
    <w:p w14:paraId="4DD26EC1" w14:textId="77777777" w:rsidR="003236E7" w:rsidRPr="00BC34E9" w:rsidRDefault="003236E7" w:rsidP="005D60C7">
      <w:pPr>
        <w:spacing w:after="400" w:line="276" w:lineRule="auto"/>
        <w:jc w:val="center"/>
        <w:rPr>
          <w:b/>
          <w:bCs/>
          <w:sz w:val="24"/>
          <w:szCs w:val="24"/>
        </w:rPr>
      </w:pPr>
    </w:p>
    <w:p w14:paraId="6FA2F8D8" w14:textId="11D542EC" w:rsidR="005D60C7" w:rsidRDefault="003236E7" w:rsidP="006A3587">
      <w:pPr>
        <w:spacing w:after="400"/>
        <w:ind w:left="45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“REVOGA A PORTARIA </w:t>
      </w:r>
      <w:proofErr w:type="gramStart"/>
      <w:r>
        <w:rPr>
          <w:b/>
          <w:bCs/>
          <w:sz w:val="24"/>
          <w:szCs w:val="24"/>
        </w:rPr>
        <w:t>N.º</w:t>
      </w:r>
      <w:proofErr w:type="gramEnd"/>
      <w:r>
        <w:rPr>
          <w:b/>
          <w:bCs/>
          <w:sz w:val="24"/>
          <w:szCs w:val="24"/>
        </w:rPr>
        <w:t xml:space="preserve"> 18/2019</w:t>
      </w:r>
      <w:r w:rsidR="006A3587">
        <w:rPr>
          <w:b/>
          <w:bCs/>
          <w:sz w:val="24"/>
          <w:szCs w:val="24"/>
        </w:rPr>
        <w:t>/GP/CMNG</w:t>
      </w:r>
      <w:r>
        <w:rPr>
          <w:b/>
          <w:bCs/>
          <w:sz w:val="24"/>
          <w:szCs w:val="24"/>
        </w:rPr>
        <w:t>, E DA OUTRAS PROVIDÊNCIAS</w:t>
      </w:r>
      <w:r w:rsidR="005D60C7" w:rsidRPr="00AF2226">
        <w:rPr>
          <w:b/>
          <w:bCs/>
          <w:sz w:val="24"/>
          <w:szCs w:val="24"/>
        </w:rPr>
        <w:t xml:space="preserve">”. </w:t>
      </w:r>
    </w:p>
    <w:p w14:paraId="3E5C718F" w14:textId="77777777" w:rsidR="003236E7" w:rsidRPr="00AF2226" w:rsidRDefault="003236E7" w:rsidP="005D60C7">
      <w:pPr>
        <w:spacing w:after="400"/>
        <w:ind w:left="5102"/>
        <w:jc w:val="both"/>
        <w:rPr>
          <w:b/>
          <w:bCs/>
          <w:sz w:val="24"/>
          <w:szCs w:val="24"/>
        </w:rPr>
      </w:pPr>
    </w:p>
    <w:p w14:paraId="5A315B8C" w14:textId="77777777" w:rsidR="005D60C7" w:rsidRPr="00AF2226" w:rsidRDefault="005D60C7" w:rsidP="005D60C7">
      <w:pPr>
        <w:spacing w:after="280" w:line="276" w:lineRule="auto"/>
        <w:ind w:firstLine="2835"/>
        <w:jc w:val="both"/>
        <w:rPr>
          <w:rFonts w:eastAsia="Times New Roman"/>
          <w:sz w:val="24"/>
          <w:szCs w:val="24"/>
        </w:rPr>
      </w:pPr>
      <w:r w:rsidRPr="00AF2226">
        <w:rPr>
          <w:rFonts w:eastAsia="Times New Roman"/>
          <w:sz w:val="24"/>
          <w:szCs w:val="24"/>
        </w:rPr>
        <w:t xml:space="preserve">O Exmo. Sr. </w:t>
      </w:r>
      <w:r w:rsidRPr="00AF2226">
        <w:rPr>
          <w:rFonts w:eastAsia="Times New Roman"/>
          <w:b/>
          <w:bCs/>
          <w:sz w:val="24"/>
          <w:szCs w:val="24"/>
        </w:rPr>
        <w:t>DIVINO PEREIRA GOMES</w:t>
      </w:r>
      <w:r w:rsidRPr="00AF2226">
        <w:rPr>
          <w:rFonts w:eastAsia="Times New Roman"/>
          <w:sz w:val="24"/>
          <w:szCs w:val="24"/>
        </w:rPr>
        <w:t>, Presidente da Câmara Municipal de Nova Guarita - MT, no uso de suas atribuições que lhe são conferidas por Lei;</w:t>
      </w:r>
    </w:p>
    <w:p w14:paraId="70A38B9F" w14:textId="58D51397" w:rsidR="003236E7" w:rsidRDefault="003236E7" w:rsidP="007E72C1">
      <w:pPr>
        <w:spacing w:after="120"/>
        <w:jc w:val="both"/>
        <w:rPr>
          <w:b/>
          <w:sz w:val="24"/>
          <w:szCs w:val="24"/>
        </w:rPr>
      </w:pPr>
      <w:bookmarkStart w:id="0" w:name="_GoBack"/>
      <w:bookmarkEnd w:id="0"/>
    </w:p>
    <w:p w14:paraId="1F7DEA0A" w14:textId="4ECC461B" w:rsidR="005D60C7" w:rsidRDefault="005D60C7" w:rsidP="00D8435F">
      <w:pPr>
        <w:spacing w:after="120"/>
        <w:ind w:left="2350" w:firstLine="485"/>
        <w:jc w:val="both"/>
        <w:rPr>
          <w:b/>
          <w:sz w:val="24"/>
          <w:szCs w:val="24"/>
        </w:rPr>
      </w:pPr>
      <w:r w:rsidRPr="0078715C">
        <w:rPr>
          <w:b/>
          <w:sz w:val="24"/>
          <w:szCs w:val="24"/>
        </w:rPr>
        <w:t>RESOLVE:</w:t>
      </w:r>
    </w:p>
    <w:p w14:paraId="0DAA500E" w14:textId="77777777" w:rsidR="003236E7" w:rsidRPr="0078715C" w:rsidRDefault="003236E7" w:rsidP="00D8435F">
      <w:pPr>
        <w:spacing w:after="120"/>
        <w:ind w:left="2350" w:firstLine="485"/>
        <w:jc w:val="both"/>
        <w:rPr>
          <w:b/>
          <w:sz w:val="24"/>
          <w:szCs w:val="24"/>
        </w:rPr>
      </w:pPr>
    </w:p>
    <w:p w14:paraId="75E6210B" w14:textId="32235858" w:rsidR="007B4897" w:rsidRPr="007B4897" w:rsidRDefault="005D60C7" w:rsidP="007B4897">
      <w:pPr>
        <w:spacing w:after="280" w:line="360" w:lineRule="auto"/>
        <w:ind w:firstLine="2835"/>
        <w:jc w:val="both"/>
        <w:rPr>
          <w:rFonts w:ascii="Helvetica" w:hAnsi="Helvetica" w:cs="Helvetica"/>
          <w:bCs/>
          <w:color w:val="auto"/>
          <w:sz w:val="21"/>
          <w:szCs w:val="21"/>
        </w:rPr>
      </w:pPr>
      <w:r>
        <w:rPr>
          <w:b/>
          <w:sz w:val="24"/>
          <w:szCs w:val="24"/>
        </w:rPr>
        <w:t>ART.1º</w:t>
      </w:r>
      <w:r w:rsidR="003236E7">
        <w:rPr>
          <w:b/>
          <w:sz w:val="24"/>
          <w:szCs w:val="24"/>
        </w:rPr>
        <w:t xml:space="preserve"> - REVOGAR</w:t>
      </w:r>
      <w:r w:rsidRPr="0078715C">
        <w:rPr>
          <w:sz w:val="24"/>
          <w:szCs w:val="24"/>
        </w:rPr>
        <w:t xml:space="preserve">, a </w:t>
      </w:r>
      <w:r>
        <w:rPr>
          <w:sz w:val="24"/>
          <w:szCs w:val="24"/>
        </w:rPr>
        <w:t>P</w:t>
      </w:r>
      <w:r w:rsidR="003236E7">
        <w:rPr>
          <w:sz w:val="24"/>
          <w:szCs w:val="24"/>
        </w:rPr>
        <w:t>ortaria n. º 18/2019</w:t>
      </w:r>
      <w:r w:rsidR="006A3587">
        <w:rPr>
          <w:sz w:val="24"/>
          <w:szCs w:val="24"/>
        </w:rPr>
        <w:t>/GP/CMNG</w:t>
      </w:r>
      <w:r w:rsidRPr="0078715C">
        <w:rPr>
          <w:sz w:val="24"/>
          <w:szCs w:val="24"/>
        </w:rPr>
        <w:t xml:space="preserve"> </w:t>
      </w:r>
      <w:r w:rsidR="00C92D5A">
        <w:rPr>
          <w:sz w:val="24"/>
          <w:szCs w:val="24"/>
        </w:rPr>
        <w:t xml:space="preserve">do dia 28 de maio de 2019, que </w:t>
      </w:r>
      <w:r w:rsidR="00C92D5A">
        <w:rPr>
          <w:rStyle w:val="Forte"/>
          <w:rFonts w:ascii="Helvetica" w:hAnsi="Helvetica" w:cs="Helvetica"/>
          <w:b w:val="0"/>
          <w:color w:val="auto"/>
          <w:sz w:val="21"/>
          <w:szCs w:val="21"/>
        </w:rPr>
        <w:t>D</w:t>
      </w:r>
      <w:r w:rsidR="00587737">
        <w:rPr>
          <w:rStyle w:val="Forte"/>
          <w:rFonts w:ascii="Helvetica" w:hAnsi="Helvetica" w:cs="Helvetica"/>
          <w:b w:val="0"/>
          <w:color w:val="auto"/>
          <w:sz w:val="21"/>
          <w:szCs w:val="21"/>
        </w:rPr>
        <w:t>isciplina e Regulamenta o procedimento de Homologação e Recebimento de Atestados Médicos no âmbito do Poder Legislativo municipal de Nova Guarita - MT</w:t>
      </w:r>
      <w:r w:rsidR="00C92D5A" w:rsidRPr="00C92D5A">
        <w:rPr>
          <w:rStyle w:val="Forte"/>
          <w:rFonts w:ascii="Helvetica" w:hAnsi="Helvetica" w:cs="Helvetica"/>
          <w:b w:val="0"/>
          <w:color w:val="auto"/>
          <w:sz w:val="21"/>
          <w:szCs w:val="21"/>
        </w:rPr>
        <w:t>.</w:t>
      </w:r>
    </w:p>
    <w:p w14:paraId="17D5D196" w14:textId="6117C7B6" w:rsidR="00C92D5A" w:rsidRPr="00AF2226" w:rsidRDefault="005D60C7" w:rsidP="007B4897">
      <w:pPr>
        <w:spacing w:after="280" w:line="360" w:lineRule="auto"/>
        <w:ind w:firstLine="2835"/>
        <w:jc w:val="both"/>
        <w:rPr>
          <w:sz w:val="24"/>
          <w:szCs w:val="24"/>
        </w:rPr>
      </w:pPr>
      <w:r w:rsidRPr="00AF2226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Pr="00AF2226">
        <w:rPr>
          <w:b/>
          <w:sz w:val="24"/>
          <w:szCs w:val="24"/>
        </w:rPr>
        <w:t>º</w:t>
      </w:r>
      <w:r w:rsidRPr="00AF2226">
        <w:rPr>
          <w:sz w:val="24"/>
          <w:szCs w:val="24"/>
        </w:rPr>
        <w:t xml:space="preserve"> </w:t>
      </w:r>
      <w:r w:rsidRPr="00AF2226">
        <w:rPr>
          <w:b/>
          <w:bCs/>
          <w:sz w:val="24"/>
          <w:szCs w:val="24"/>
        </w:rPr>
        <w:t xml:space="preserve">- </w:t>
      </w:r>
      <w:r w:rsidRPr="00AF2226">
        <w:rPr>
          <w:sz w:val="24"/>
          <w:szCs w:val="24"/>
        </w:rPr>
        <w:t>Esta Portaria entrará em vigor na data de sua publicação, por afixações nos locais de costume.</w:t>
      </w:r>
    </w:p>
    <w:p w14:paraId="6DF22BA2" w14:textId="43A2D513" w:rsidR="005D60C7" w:rsidRPr="006A3587" w:rsidRDefault="005D60C7" w:rsidP="007B4897">
      <w:pPr>
        <w:spacing w:line="360" w:lineRule="auto"/>
        <w:jc w:val="right"/>
        <w:rPr>
          <w:color w:val="000000" w:themeColor="text1"/>
        </w:rPr>
      </w:pPr>
      <w:r w:rsidRPr="006A3587">
        <w:rPr>
          <w:color w:val="000000" w:themeColor="text1"/>
        </w:rPr>
        <w:t xml:space="preserve">Gabinete do Presidente, </w:t>
      </w:r>
      <w:r w:rsidR="007E72C1">
        <w:rPr>
          <w:color w:val="000000" w:themeColor="text1"/>
        </w:rPr>
        <w:t>aos vinte e oito</w:t>
      </w:r>
      <w:r w:rsidRPr="006A3587">
        <w:rPr>
          <w:color w:val="000000" w:themeColor="text1"/>
        </w:rPr>
        <w:t xml:space="preserve"> dias do mês de fevereiro do ano de dois mil e vinte e três.</w:t>
      </w:r>
    </w:p>
    <w:p w14:paraId="7E80DA5D" w14:textId="68557B10" w:rsidR="005D60C7" w:rsidRDefault="005D60C7" w:rsidP="005D60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25F0EDF" w14:textId="77777777" w:rsidR="006A3587" w:rsidRPr="00AF2226" w:rsidRDefault="006A3587" w:rsidP="005D60C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0460D02" w14:textId="77777777" w:rsidR="005D60C7" w:rsidRPr="00AF2226" w:rsidRDefault="005D60C7" w:rsidP="005D60C7">
      <w:pPr>
        <w:pStyle w:val="SemEspaamento"/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AF2226">
        <w:rPr>
          <w:b/>
          <w:color w:val="000000" w:themeColor="text1"/>
          <w:sz w:val="24"/>
          <w:szCs w:val="24"/>
        </w:rPr>
        <w:t>DIVINO PEREIRA GOMES</w:t>
      </w:r>
    </w:p>
    <w:p w14:paraId="0A6DDCDF" w14:textId="77777777" w:rsidR="005D60C7" w:rsidRPr="00AF2226" w:rsidRDefault="005D60C7" w:rsidP="005D60C7">
      <w:pPr>
        <w:pStyle w:val="SemEspaamento"/>
        <w:spacing w:line="276" w:lineRule="auto"/>
        <w:jc w:val="center"/>
        <w:rPr>
          <w:color w:val="000000" w:themeColor="text1"/>
          <w:sz w:val="24"/>
          <w:szCs w:val="24"/>
        </w:rPr>
      </w:pPr>
      <w:r w:rsidRPr="00AF2226">
        <w:rPr>
          <w:color w:val="000000" w:themeColor="text1"/>
          <w:sz w:val="24"/>
          <w:szCs w:val="24"/>
        </w:rPr>
        <w:t>Presidente da Câmara Municipal</w:t>
      </w:r>
    </w:p>
    <w:p w14:paraId="33BF1401" w14:textId="77777777" w:rsidR="005D60C7" w:rsidRPr="00AF2226" w:rsidRDefault="005D60C7" w:rsidP="005D60C7">
      <w:pPr>
        <w:pStyle w:val="SemEspaamento"/>
        <w:spacing w:line="276" w:lineRule="auto"/>
        <w:jc w:val="both"/>
        <w:rPr>
          <w:sz w:val="24"/>
          <w:szCs w:val="24"/>
        </w:rPr>
      </w:pPr>
      <w:r w:rsidRPr="00AF2226">
        <w:rPr>
          <w:sz w:val="24"/>
          <w:szCs w:val="24"/>
        </w:rPr>
        <w:t>Registre-se.</w:t>
      </w:r>
    </w:p>
    <w:p w14:paraId="446F3EA8" w14:textId="77777777" w:rsidR="005D60C7" w:rsidRPr="00AF2226" w:rsidRDefault="005D60C7" w:rsidP="005D60C7">
      <w:pPr>
        <w:pStyle w:val="SemEspaamento"/>
        <w:spacing w:line="276" w:lineRule="auto"/>
        <w:jc w:val="both"/>
        <w:rPr>
          <w:sz w:val="24"/>
          <w:szCs w:val="24"/>
        </w:rPr>
      </w:pPr>
      <w:r w:rsidRPr="00AF2226">
        <w:rPr>
          <w:sz w:val="24"/>
          <w:szCs w:val="24"/>
        </w:rPr>
        <w:t>Publique-se.</w:t>
      </w:r>
    </w:p>
    <w:p w14:paraId="7AC39A21" w14:textId="77777777" w:rsidR="005D60C7" w:rsidRPr="00CB274E" w:rsidRDefault="005D60C7" w:rsidP="005D60C7">
      <w:pPr>
        <w:pStyle w:val="SemEspaamento"/>
        <w:spacing w:line="276" w:lineRule="auto"/>
        <w:jc w:val="both"/>
        <w:rPr>
          <w:bCs/>
          <w:sz w:val="24"/>
          <w:szCs w:val="24"/>
        </w:rPr>
      </w:pPr>
      <w:r w:rsidRPr="00AF2226">
        <w:rPr>
          <w:bCs/>
          <w:sz w:val="24"/>
          <w:szCs w:val="24"/>
        </w:rPr>
        <w:t>Cumpra-se</w:t>
      </w:r>
    </w:p>
    <w:p w14:paraId="54B955B9" w14:textId="4BE53216" w:rsidR="0005067F" w:rsidRPr="005D60C7" w:rsidRDefault="0005067F" w:rsidP="005D60C7"/>
    <w:sectPr w:rsidR="0005067F" w:rsidRPr="005D60C7" w:rsidSect="00CB274E">
      <w:pgSz w:w="11800" w:h="16820"/>
      <w:pgMar w:top="2835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7F"/>
    <w:rsid w:val="0005067F"/>
    <w:rsid w:val="003236E7"/>
    <w:rsid w:val="00435928"/>
    <w:rsid w:val="00587737"/>
    <w:rsid w:val="005D60C7"/>
    <w:rsid w:val="006A3587"/>
    <w:rsid w:val="007469D9"/>
    <w:rsid w:val="0078715C"/>
    <w:rsid w:val="007B28AD"/>
    <w:rsid w:val="007B4897"/>
    <w:rsid w:val="007C2638"/>
    <w:rsid w:val="007E72C1"/>
    <w:rsid w:val="00842866"/>
    <w:rsid w:val="008E61D8"/>
    <w:rsid w:val="00A272B2"/>
    <w:rsid w:val="00A82979"/>
    <w:rsid w:val="00B07DA5"/>
    <w:rsid w:val="00C92D5A"/>
    <w:rsid w:val="00D8435F"/>
    <w:rsid w:val="00D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2B35"/>
  <w15:docId w15:val="{02F4E540-F667-4145-94F1-C2F0FB70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778"/>
      <w:ind w:right="353"/>
      <w:jc w:val="right"/>
      <w:outlineLvl w:val="0"/>
    </w:pPr>
    <w:rPr>
      <w:rFonts w:ascii="Calibri" w:eastAsia="Calibri" w:hAnsi="Calibri" w:cs="Calibri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right="157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0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paragraph" w:styleId="SemEspaamento">
    <w:name w:val="No Spacing"/>
    <w:uiPriority w:val="1"/>
    <w:qFormat/>
    <w:rsid w:val="0078715C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5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928"/>
    <w:rPr>
      <w:rFonts w:ascii="Segoe UI" w:eastAsia="Calibri" w:hAnsi="Segoe UI" w:cs="Segoe UI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C92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</dc:creator>
  <cp:keywords/>
  <cp:lastModifiedBy>Rosangela</cp:lastModifiedBy>
  <cp:revision>14</cp:revision>
  <cp:lastPrinted>2023-02-28T13:50:00Z</cp:lastPrinted>
  <dcterms:created xsi:type="dcterms:W3CDTF">2022-04-18T18:55:00Z</dcterms:created>
  <dcterms:modified xsi:type="dcterms:W3CDTF">2023-02-28T13:51:00Z</dcterms:modified>
</cp:coreProperties>
</file>