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29" w:rsidRDefault="008B08C7" w:rsidP="00B65229">
      <w:pPr>
        <w:spacing w:after="169" w:line="259" w:lineRule="auto"/>
        <w:ind w:left="57"/>
        <w:jc w:val="center"/>
      </w:pPr>
      <w:r w:rsidRPr="002C764A">
        <w:rPr>
          <w:sz w:val="24"/>
          <w:szCs w:val="24"/>
        </w:rPr>
        <w:t xml:space="preserve"> </w:t>
      </w:r>
      <w:r w:rsidR="00B65229">
        <w:rPr>
          <w:b/>
          <w:sz w:val="28"/>
        </w:rPr>
        <w:t xml:space="preserve"> </w:t>
      </w:r>
    </w:p>
    <w:p w:rsidR="00B65229" w:rsidRDefault="00B65229" w:rsidP="00B65229">
      <w:pPr>
        <w:spacing w:after="79" w:line="259" w:lineRule="auto"/>
        <w:ind w:left="63"/>
        <w:jc w:val="center"/>
      </w:pPr>
      <w:r>
        <w:rPr>
          <w:noProof/>
          <w:lang w:eastAsia="pt-BR"/>
        </w:rPr>
        <w:drawing>
          <wp:inline distT="0" distB="0" distL="0" distR="0" wp14:anchorId="2F1A7184" wp14:editId="2481AE32">
            <wp:extent cx="866140" cy="95504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B65229" w:rsidRDefault="00B65229" w:rsidP="00B65229">
      <w:pPr>
        <w:spacing w:after="180" w:line="259" w:lineRule="auto"/>
        <w:ind w:right="7"/>
        <w:jc w:val="center"/>
      </w:pPr>
      <w:r>
        <w:rPr>
          <w:rFonts w:ascii="Baskerville Old Face" w:eastAsia="Baskerville Old Face" w:hAnsi="Baskerville Old Face" w:cs="Baskerville Old Face"/>
        </w:rPr>
        <w:t xml:space="preserve">ESTADO DE MATO GROSSO </w:t>
      </w:r>
    </w:p>
    <w:p w:rsidR="00B65229" w:rsidRDefault="00B65229" w:rsidP="00B65229">
      <w:pPr>
        <w:spacing w:after="180" w:line="259" w:lineRule="auto"/>
        <w:ind w:right="8"/>
        <w:jc w:val="center"/>
      </w:pPr>
      <w:r>
        <w:rPr>
          <w:rFonts w:ascii="Baskerville Old Face" w:eastAsia="Baskerville Old Face" w:hAnsi="Baskerville Old Face" w:cs="Baskerville Old Face"/>
        </w:rPr>
        <w:t xml:space="preserve">CÂMARA MUNICIPAL DE VEREADORES NOVA GUARITA  </w:t>
      </w:r>
    </w:p>
    <w:p w:rsidR="00B65229" w:rsidRDefault="00B65229" w:rsidP="00B65229">
      <w:pPr>
        <w:spacing w:after="296" w:line="259" w:lineRule="auto"/>
        <w:ind w:right="6"/>
        <w:jc w:val="center"/>
      </w:pPr>
      <w:r>
        <w:rPr>
          <w:rFonts w:ascii="Berlin Sans FB" w:eastAsia="Berlin Sans FB" w:hAnsi="Berlin Sans FB" w:cs="Berlin Sans FB"/>
          <w:b/>
        </w:rPr>
        <w:t xml:space="preserve">Gabinete do Presidente </w:t>
      </w:r>
    </w:p>
    <w:p w:rsidR="00B65229" w:rsidRDefault="007C1447" w:rsidP="00B65229">
      <w:pPr>
        <w:spacing w:after="148" w:line="259" w:lineRule="auto"/>
        <w:ind w:right="5"/>
        <w:jc w:val="center"/>
      </w:pPr>
      <w:r>
        <w:rPr>
          <w:rFonts w:ascii="Malgun Gothic" w:eastAsia="Malgun Gothic" w:hAnsi="Malgun Gothic" w:cs="Malgun Gothic"/>
          <w:u w:val="single" w:color="000000"/>
        </w:rPr>
        <w:t>22</w:t>
      </w:r>
      <w:r w:rsidR="00B65229">
        <w:rPr>
          <w:rFonts w:ascii="Malgun Gothic" w:eastAsia="Malgun Gothic" w:hAnsi="Malgun Gothic" w:cs="Malgun Gothic"/>
          <w:u w:val="single" w:color="000000"/>
        </w:rPr>
        <w:t>ª SESSÃO ORDINÁRIA</w:t>
      </w:r>
      <w:r w:rsidR="00B65229">
        <w:rPr>
          <w:rFonts w:ascii="Malgun Gothic" w:eastAsia="Malgun Gothic" w:hAnsi="Malgun Gothic" w:cs="Malgun Gothic"/>
        </w:rPr>
        <w:t xml:space="preserve"> </w:t>
      </w:r>
    </w:p>
    <w:p w:rsidR="00B65229" w:rsidRDefault="007C1447" w:rsidP="00B65229">
      <w:pPr>
        <w:spacing w:after="0" w:line="259" w:lineRule="auto"/>
        <w:ind w:right="10"/>
        <w:jc w:val="center"/>
      </w:pPr>
      <w:r>
        <w:rPr>
          <w:rFonts w:ascii="Bookman Old Style" w:eastAsia="Bookman Old Style" w:hAnsi="Bookman Old Style" w:cs="Bookman Old Style"/>
          <w:b/>
        </w:rPr>
        <w:t>Dia 15</w:t>
      </w:r>
      <w:r w:rsidR="00AF436C">
        <w:rPr>
          <w:rFonts w:ascii="Bookman Old Style" w:eastAsia="Bookman Old Style" w:hAnsi="Bookman Old Style" w:cs="Bookman Old Style"/>
          <w:b/>
        </w:rPr>
        <w:t xml:space="preserve"> de dezembro</w:t>
      </w:r>
      <w:r w:rsidR="00B65229">
        <w:rPr>
          <w:rFonts w:ascii="Bookman Old Style" w:eastAsia="Bookman Old Style" w:hAnsi="Bookman Old Style" w:cs="Bookman Old Style"/>
          <w:b/>
        </w:rPr>
        <w:t xml:space="preserve"> de 2023 </w:t>
      </w:r>
    </w:p>
    <w:p w:rsidR="00B65229" w:rsidRDefault="00B65229" w:rsidP="00B65229">
      <w:pPr>
        <w:spacing w:after="251" w:line="259" w:lineRule="auto"/>
        <w:jc w:val="center"/>
      </w:pPr>
      <w:r>
        <w:t xml:space="preserve">— 08h00min — </w:t>
      </w:r>
    </w:p>
    <w:p w:rsidR="00B65229" w:rsidRDefault="00B65229" w:rsidP="00B65229">
      <w:pPr>
        <w:spacing w:after="225" w:line="259" w:lineRule="auto"/>
        <w:ind w:right="6"/>
        <w:jc w:val="center"/>
      </w:pPr>
      <w:r>
        <w:rPr>
          <w:b/>
        </w:rPr>
        <w:t>— PEQUENO EXPEDIENTE</w:t>
      </w:r>
      <w:r>
        <w:rPr>
          <w:b/>
          <w:sz w:val="24"/>
        </w:rPr>
        <w:t xml:space="preserve"> — </w:t>
      </w:r>
    </w:p>
    <w:p w:rsidR="00B65229" w:rsidRDefault="00B65229" w:rsidP="00B65229">
      <w:pPr>
        <w:numPr>
          <w:ilvl w:val="0"/>
          <w:numId w:val="12"/>
        </w:numPr>
        <w:spacing w:after="0" w:line="259" w:lineRule="auto"/>
        <w:ind w:hanging="240"/>
      </w:pPr>
      <w:r>
        <w:rPr>
          <w:b/>
          <w:sz w:val="24"/>
        </w:rPr>
        <w:t xml:space="preserve">ATA DA SESSÃO </w:t>
      </w:r>
    </w:p>
    <w:p w:rsidR="00B65229" w:rsidRDefault="00B65229" w:rsidP="00B65229">
      <w:pPr>
        <w:spacing w:after="0" w:line="259" w:lineRule="auto"/>
        <w:ind w:left="-5"/>
      </w:pPr>
      <w:r>
        <w:rPr>
          <w:b/>
          <w:sz w:val="24"/>
        </w:rPr>
        <w:t>ASSUNTO</w:t>
      </w:r>
      <w:r>
        <w:rPr>
          <w:sz w:val="24"/>
        </w:rPr>
        <w:t xml:space="preserve">:  </w:t>
      </w:r>
    </w:p>
    <w:p w:rsidR="00AF436C" w:rsidRDefault="007C1447" w:rsidP="00AF436C">
      <w:pPr>
        <w:spacing w:after="0" w:line="259" w:lineRule="auto"/>
        <w:ind w:left="7"/>
        <w:rPr>
          <w:sz w:val="24"/>
        </w:rPr>
      </w:pPr>
      <w:r>
        <w:rPr>
          <w:sz w:val="24"/>
        </w:rPr>
        <w:t>Ata Nº. 21</w:t>
      </w:r>
      <w:r w:rsidR="00AF436C">
        <w:rPr>
          <w:sz w:val="24"/>
        </w:rPr>
        <w:t>/20</w:t>
      </w:r>
      <w:r>
        <w:rPr>
          <w:sz w:val="24"/>
        </w:rPr>
        <w:t>23 da Sessão Ordinária do dia 04.12</w:t>
      </w:r>
      <w:r w:rsidR="00AF436C">
        <w:rPr>
          <w:sz w:val="24"/>
        </w:rPr>
        <w:t xml:space="preserve">.2023 </w:t>
      </w:r>
    </w:p>
    <w:p w:rsidR="00B65229" w:rsidRDefault="00B65229" w:rsidP="00B65229">
      <w:pPr>
        <w:spacing w:after="0" w:line="259" w:lineRule="auto"/>
      </w:pPr>
    </w:p>
    <w:p w:rsidR="00B65229" w:rsidRDefault="00B65229" w:rsidP="00B65229">
      <w:pPr>
        <w:numPr>
          <w:ilvl w:val="0"/>
          <w:numId w:val="12"/>
        </w:numPr>
        <w:spacing w:after="0" w:line="259" w:lineRule="auto"/>
        <w:ind w:hanging="240"/>
      </w:pPr>
      <w:r>
        <w:rPr>
          <w:b/>
        </w:rPr>
        <w:t>LEITURA DOS EXPEDIENTES RECEBIDOS E EXPEDIDOS</w:t>
      </w:r>
      <w:r>
        <w:rPr>
          <w:sz w:val="24"/>
        </w:rPr>
        <w:t xml:space="preserve"> </w:t>
      </w:r>
    </w:p>
    <w:p w:rsidR="00B65229" w:rsidRDefault="00B65229" w:rsidP="00B65229">
      <w:pPr>
        <w:spacing w:after="0" w:line="259" w:lineRule="auto"/>
      </w:pPr>
      <w:r>
        <w:rPr>
          <w:sz w:val="24"/>
        </w:rPr>
        <w:t xml:space="preserve"> </w:t>
      </w:r>
    </w:p>
    <w:p w:rsidR="00B65229" w:rsidRPr="008A2B23" w:rsidRDefault="008A2B23" w:rsidP="007C1447">
      <w:pPr>
        <w:spacing w:after="0" w:line="259" w:lineRule="auto"/>
        <w:ind w:left="43"/>
      </w:pPr>
      <w:r>
        <w:rPr>
          <w:b/>
        </w:rPr>
        <w:t xml:space="preserve">PROJETO DE RESOLUÇÃO Nº 017/2023- </w:t>
      </w:r>
      <w:r>
        <w:t>“DISP</w:t>
      </w:r>
      <w:r w:rsidR="00F861C7">
        <w:t>ÕE SOBRE A ATUAÇÃO DOS RESPONSÁ</w:t>
      </w:r>
      <w:r>
        <w:t>VEIS POR AÇÕES DE OUVIDORIA E A PARTICIPAÇÃO, PROTEÇÃO E DEFESA DOS DIREITOS DO USUÁRIO DE SERVIÇOS PÚBLICOS, INSTITUI A POLÍTICA DE ATENDIMENTO AO CIDADÃO, NO ÂMBITO DA CÂMARA MUNICIPAL DE NOVA GUARITA, E DÁ OUTRAS PRVIDÊNCIAS”.</w:t>
      </w:r>
    </w:p>
    <w:p w:rsidR="00B65229" w:rsidRDefault="00B65229" w:rsidP="00B65229">
      <w:pPr>
        <w:spacing w:after="12" w:line="259" w:lineRule="auto"/>
        <w:ind w:left="43"/>
        <w:jc w:val="center"/>
      </w:pPr>
    </w:p>
    <w:p w:rsidR="00B65229" w:rsidRDefault="00B65229" w:rsidP="00752CD0">
      <w:pPr>
        <w:spacing w:after="0" w:line="259" w:lineRule="auto"/>
        <w:ind w:right="3"/>
        <w:jc w:val="center"/>
      </w:pPr>
      <w:r>
        <w:rPr>
          <w:b/>
        </w:rPr>
        <w:t>— ORDEM DO DIA</w:t>
      </w:r>
      <w:r>
        <w:rPr>
          <w:b/>
          <w:sz w:val="24"/>
        </w:rPr>
        <w:t xml:space="preserve"> – </w:t>
      </w:r>
    </w:p>
    <w:p w:rsidR="007C1447" w:rsidRDefault="007C1447" w:rsidP="00336D90">
      <w:pPr>
        <w:ind w:left="-5"/>
        <w:jc w:val="both"/>
      </w:pPr>
      <w:r>
        <w:rPr>
          <w:b/>
        </w:rPr>
        <w:t xml:space="preserve">PROJETO DE LEI MUNICIPAL Nº 966/2023- </w:t>
      </w:r>
      <w:r>
        <w:t xml:space="preserve">“SÚMULA: DISPÕE SOBRE A REVISÃO DOS ANEXOS DA LDO- LEI DE DIRETRIZES ORÇAMENTÁRIAS PARA O EXERCÍCIO DE 2024 DO MUNICÍPIO DE NOVA GUARITA E DÁ OUTRAS PROVIDÊNCIAS”. </w:t>
      </w:r>
    </w:p>
    <w:p w:rsidR="007C1447" w:rsidRDefault="007C1447" w:rsidP="007C1447">
      <w:pPr>
        <w:ind w:left="-5"/>
      </w:pPr>
      <w:r>
        <w:rPr>
          <w:b/>
        </w:rPr>
        <w:t>MOÇÃO DE APLAUSO Nº 007/2023-</w:t>
      </w:r>
      <w:r>
        <w:t xml:space="preserve"> “MOÇÃO DE APLAUSO PARA A ESCOLA MUNICIPAL DE EDUCAÇÃO INFANTIL PEQUENO PRÍNCIPE”. </w:t>
      </w:r>
    </w:p>
    <w:p w:rsidR="007C1447" w:rsidRDefault="007C1447" w:rsidP="007C1447">
      <w:pPr>
        <w:ind w:left="-5"/>
      </w:pPr>
      <w:r>
        <w:rPr>
          <w:b/>
        </w:rPr>
        <w:t>MOÇÃO DE APLAUSO Nº 008/2023-</w:t>
      </w:r>
      <w:r>
        <w:t xml:space="preserve"> “MOÇÃO DE APLAUSO PARA A ESCOLA MUNICIPAL SANTA ISABEL”.</w:t>
      </w:r>
    </w:p>
    <w:p w:rsidR="007C1447" w:rsidRDefault="007C1447" w:rsidP="007C1447">
      <w:pPr>
        <w:ind w:left="-5"/>
      </w:pPr>
      <w:r>
        <w:rPr>
          <w:b/>
        </w:rPr>
        <w:t>MOÇÃO DE APLAUSO Nº 009/2023-</w:t>
      </w:r>
      <w:r>
        <w:t xml:space="preserve"> “MOÇÃO DE APLAUSO PARA A ESCOLA MUNICIPAL PLANALTO”.</w:t>
      </w:r>
    </w:p>
    <w:p w:rsidR="00B46C0F" w:rsidRDefault="00336D90" w:rsidP="00336D90">
      <w:pPr>
        <w:spacing w:after="0" w:line="259" w:lineRule="auto"/>
        <w:ind w:left="43"/>
        <w:jc w:val="both"/>
      </w:pPr>
      <w:r>
        <w:rPr>
          <w:b/>
        </w:rPr>
        <w:t xml:space="preserve">PROJETO DE RESOLUÇÃO Nº 003/2023- </w:t>
      </w:r>
      <w:r>
        <w:t>“DISPÕE SOBRE A ELABORAÇÃO DOS ESTUDOS TÉCNICOS PRELIMINARES- ETP, PARA A AQUISIÇÃO DE BENS E A CONTRATAÇÃO DE SERVIÇOS E OBRAS NO ÂMBITO DO PODER LEGISLATIVO DE NOVA GUARITA E DÁ OUTRAS PROVIDÊNCIAS”.</w:t>
      </w:r>
    </w:p>
    <w:p w:rsidR="00336D90" w:rsidRPr="00336D90" w:rsidRDefault="00336D90" w:rsidP="00336D90">
      <w:pPr>
        <w:spacing w:after="0" w:line="259" w:lineRule="auto"/>
        <w:ind w:left="43"/>
        <w:jc w:val="both"/>
        <w:rPr>
          <w:b/>
        </w:rPr>
      </w:pPr>
    </w:p>
    <w:p w:rsidR="00336D90" w:rsidRDefault="00336D90" w:rsidP="00336D90">
      <w:pPr>
        <w:spacing w:after="0" w:line="259" w:lineRule="auto"/>
        <w:ind w:left="43"/>
        <w:jc w:val="both"/>
      </w:pPr>
      <w:r w:rsidRPr="00336D90">
        <w:rPr>
          <w:b/>
        </w:rPr>
        <w:t>PROJETO DE RESOLUÇÃO Nº 004/2023</w:t>
      </w:r>
      <w:r>
        <w:rPr>
          <w:b/>
        </w:rPr>
        <w:t xml:space="preserve">- </w:t>
      </w:r>
      <w:r>
        <w:t>“DISPÕE SOBRE OS PAGAMENTOS A SEREM EFETIVADOS NAS CONTRATAÇÕES FIRMADAS PELO PODER LEGISLATIVO DE NOVA GUARITA NA LEI FEDERAL Nº 14.133, DE 2021, E DÁ OUTRAS PROVIDÊNCIAS”.</w:t>
      </w:r>
    </w:p>
    <w:p w:rsidR="00412597" w:rsidRDefault="00412597" w:rsidP="00336D90">
      <w:pPr>
        <w:spacing w:after="0" w:line="259" w:lineRule="auto"/>
        <w:ind w:left="43"/>
        <w:jc w:val="both"/>
      </w:pPr>
    </w:p>
    <w:p w:rsidR="00412597" w:rsidRPr="00412597" w:rsidRDefault="00412597" w:rsidP="00412597">
      <w:pPr>
        <w:spacing w:before="240"/>
        <w:jc w:val="both"/>
        <w:rPr>
          <w:rFonts w:cstheme="minorHAnsi"/>
          <w:color w:val="000000"/>
        </w:rPr>
      </w:pPr>
      <w:r w:rsidRPr="00412597">
        <w:rPr>
          <w:b/>
          <w:bCs/>
        </w:rPr>
        <w:t xml:space="preserve">PROJETO DE RESOLUÇÃO Nº 005/2023 - </w:t>
      </w:r>
      <w:r w:rsidRPr="00412597">
        <w:rPr>
          <w:rFonts w:cstheme="minorHAnsi"/>
          <w:color w:val="000000"/>
        </w:rPr>
        <w:t xml:space="preserve">DISPÕE SOBRE A LIQUIDAÇÃO DE DESPESAS E REGULAMENTA O ART. 146 DA LEI FEDERAL Nº 14.133/2021, NO ÂMBITO DO PODER LEGISLATIVO DE NOVA GUARITA E DÁ OUTRAS PROVIDÊNCIAS. </w:t>
      </w:r>
    </w:p>
    <w:p w:rsidR="00412597" w:rsidRDefault="00412597" w:rsidP="00336D90">
      <w:pPr>
        <w:spacing w:after="0" w:line="259" w:lineRule="auto"/>
        <w:ind w:left="43"/>
        <w:jc w:val="both"/>
      </w:pPr>
    </w:p>
    <w:p w:rsidR="00AB12D8" w:rsidRDefault="00AB12D8" w:rsidP="00336D90">
      <w:pPr>
        <w:spacing w:after="0" w:line="259" w:lineRule="auto"/>
        <w:ind w:left="43"/>
        <w:jc w:val="both"/>
      </w:pPr>
    </w:p>
    <w:p w:rsidR="00D66402" w:rsidRDefault="00AB12D8" w:rsidP="00412597">
      <w:pPr>
        <w:spacing w:after="0" w:line="259" w:lineRule="auto"/>
        <w:ind w:left="43"/>
        <w:jc w:val="both"/>
      </w:pPr>
      <w:r>
        <w:rPr>
          <w:b/>
        </w:rPr>
        <w:t xml:space="preserve">PROJETO DE RESOLUÇÃO Nº 011/2023- </w:t>
      </w:r>
      <w:r>
        <w:t>“DISPÕE SOBRE PLANO DE CONTRATAÇÕES ANUAL, DE QUE TRATA OS ARTS. 12, VII E 18, DA LEI Nº 14.133, DE 2021, NO ÂMBITO DO PODER LEGISLATIVO DE NOVA GUARITA”.</w:t>
      </w:r>
      <w:bookmarkStart w:id="0" w:name="_GoBack"/>
      <w:bookmarkEnd w:id="0"/>
    </w:p>
    <w:p w:rsidR="00D66402" w:rsidRDefault="00D66402" w:rsidP="00412597">
      <w:pPr>
        <w:spacing w:after="0" w:line="259" w:lineRule="auto"/>
        <w:jc w:val="both"/>
      </w:pPr>
    </w:p>
    <w:p w:rsidR="00D66402" w:rsidRPr="00D66402" w:rsidRDefault="00D66402" w:rsidP="00336D90">
      <w:pPr>
        <w:spacing w:after="0" w:line="259" w:lineRule="auto"/>
        <w:ind w:left="43"/>
        <w:jc w:val="both"/>
        <w:rPr>
          <w:b/>
        </w:rPr>
      </w:pPr>
    </w:p>
    <w:p w:rsidR="00D66402" w:rsidRPr="00D66402" w:rsidRDefault="00D66402" w:rsidP="00336D90">
      <w:pPr>
        <w:spacing w:after="0" w:line="259" w:lineRule="auto"/>
        <w:ind w:left="43"/>
        <w:jc w:val="both"/>
      </w:pPr>
      <w:r w:rsidRPr="00D66402">
        <w:rPr>
          <w:b/>
        </w:rPr>
        <w:t>PROJETO DE RESOLUÇ</w:t>
      </w:r>
      <w:r w:rsidR="00C947B2">
        <w:rPr>
          <w:b/>
        </w:rPr>
        <w:t>ÃO 018</w:t>
      </w:r>
      <w:r w:rsidRPr="00D66402">
        <w:rPr>
          <w:b/>
        </w:rPr>
        <w:t>/2023-</w:t>
      </w:r>
      <w:r>
        <w:rPr>
          <w:b/>
        </w:rPr>
        <w:t xml:space="preserve"> </w:t>
      </w:r>
      <w:r>
        <w:t>“REGULAMENTA, EM FACE DO ART. 191 DA LEI Nº 14.133, DE 2021, O REGIME DE TRANSIÇÃO ENTRE AS LEIS NÚMEROS 8.666, DE 1993, 10,520, DE 2002 E 12.462, DE 2011 NO ÂMBITO DO PODER LEGISLATIVO DE NOVA GUARITA E DÁ OUTRAS PROVIDÊNCIAS”.</w:t>
      </w:r>
    </w:p>
    <w:p w:rsidR="00B65229" w:rsidRDefault="00B65229" w:rsidP="00B65229">
      <w:pPr>
        <w:spacing w:after="24" w:line="259" w:lineRule="auto"/>
      </w:pPr>
    </w:p>
    <w:p w:rsidR="00B65229" w:rsidRDefault="00B65229" w:rsidP="00B65229">
      <w:pPr>
        <w:spacing w:after="20" w:line="259" w:lineRule="auto"/>
        <w:rPr>
          <w:sz w:val="24"/>
        </w:rPr>
      </w:pPr>
      <w:r>
        <w:rPr>
          <w:sz w:val="24"/>
        </w:rPr>
        <w:t xml:space="preserve"> </w:t>
      </w:r>
    </w:p>
    <w:p w:rsidR="00412597" w:rsidRDefault="00412597" w:rsidP="00B65229">
      <w:pPr>
        <w:spacing w:after="20" w:line="259" w:lineRule="auto"/>
        <w:rPr>
          <w:sz w:val="24"/>
        </w:rPr>
      </w:pPr>
    </w:p>
    <w:p w:rsidR="00CA47CE" w:rsidRDefault="00CA47CE" w:rsidP="00B65229">
      <w:pPr>
        <w:spacing w:after="20" w:line="259" w:lineRule="auto"/>
        <w:rPr>
          <w:sz w:val="24"/>
        </w:rPr>
      </w:pPr>
    </w:p>
    <w:p w:rsidR="00CA47CE" w:rsidRDefault="00CA47CE" w:rsidP="00B65229">
      <w:pPr>
        <w:spacing w:after="20" w:line="259" w:lineRule="auto"/>
        <w:rPr>
          <w:sz w:val="24"/>
        </w:rPr>
      </w:pPr>
    </w:p>
    <w:p w:rsidR="00CA47CE" w:rsidRDefault="00CA47CE" w:rsidP="00B65229">
      <w:pPr>
        <w:spacing w:after="20" w:line="259" w:lineRule="auto"/>
      </w:pPr>
    </w:p>
    <w:p w:rsidR="00B65229" w:rsidRDefault="00B65229" w:rsidP="00B65229">
      <w:pPr>
        <w:spacing w:after="0" w:line="259" w:lineRule="auto"/>
        <w:ind w:left="7"/>
      </w:pPr>
      <w:r>
        <w:rPr>
          <w:sz w:val="24"/>
        </w:rPr>
        <w:t xml:space="preserve">                                                                  DIVINO PEREIRA GOMES </w:t>
      </w:r>
    </w:p>
    <w:p w:rsidR="00B65229" w:rsidRDefault="00B65229" w:rsidP="00B65229">
      <w:pPr>
        <w:spacing w:after="0" w:line="259" w:lineRule="auto"/>
        <w:jc w:val="center"/>
      </w:pPr>
      <w:r>
        <w:rPr>
          <w:b/>
          <w:sz w:val="24"/>
        </w:rPr>
        <w:t xml:space="preserve">      Presidente </w:t>
      </w:r>
    </w:p>
    <w:p w:rsidR="00B65229" w:rsidRDefault="00B65229" w:rsidP="007C1447">
      <w:pPr>
        <w:spacing w:after="31" w:line="259" w:lineRule="auto"/>
      </w:pPr>
      <w:r>
        <w:rPr>
          <w:sz w:val="24"/>
        </w:rPr>
        <w:t xml:space="preserve">                                                         </w:t>
      </w:r>
      <w:r>
        <w:t xml:space="preserve">                                                           </w:t>
      </w:r>
    </w:p>
    <w:p w:rsidR="00B65229" w:rsidRPr="007C1447" w:rsidRDefault="00B65229" w:rsidP="007C1447">
      <w:pPr>
        <w:spacing w:after="222" w:line="259" w:lineRule="auto"/>
        <w:ind w:left="7"/>
      </w:pPr>
      <w:r>
        <w:t xml:space="preserve">                      </w:t>
      </w:r>
      <w:r w:rsidR="00752CD0">
        <w:rPr>
          <w:sz w:val="24"/>
        </w:rPr>
        <w:t xml:space="preserve">Nova </w:t>
      </w:r>
      <w:r w:rsidR="00C95944">
        <w:rPr>
          <w:sz w:val="24"/>
        </w:rPr>
        <w:t>Guarita- MT, 13 de dez</w:t>
      </w:r>
      <w:r>
        <w:rPr>
          <w:sz w:val="24"/>
        </w:rPr>
        <w:t>embro de 2023</w:t>
      </w:r>
      <w:r>
        <w:rPr>
          <w:b/>
          <w:sz w:val="24"/>
        </w:rPr>
        <w:t xml:space="preserve">. </w:t>
      </w:r>
    </w:p>
    <w:p w:rsidR="00B65229" w:rsidRDefault="00B65229" w:rsidP="00B65229">
      <w:pPr>
        <w:spacing w:after="201" w:line="275" w:lineRule="auto"/>
        <w:jc w:val="center"/>
      </w:pPr>
      <w:r>
        <w:rPr>
          <w:sz w:val="24"/>
        </w:rPr>
        <w:t>Avenida dos Migrantes, Travessa Moacir Kramer S/nº – Centro – CEP 78508-000 – Nova Guarita - MT – Fone: (66) 3574-1166.</w:t>
      </w:r>
      <w:r>
        <w:rPr>
          <w:b/>
          <w:sz w:val="24"/>
        </w:rPr>
        <w:t xml:space="preserve"> </w:t>
      </w:r>
    </w:p>
    <w:p w:rsidR="00B65229" w:rsidRDefault="00B65229" w:rsidP="00B65229">
      <w:pPr>
        <w:spacing w:after="0" w:line="259" w:lineRule="auto"/>
        <w:rPr>
          <w:sz w:val="24"/>
        </w:rPr>
      </w:pPr>
    </w:p>
    <w:p w:rsidR="00B65229" w:rsidRDefault="00B65229" w:rsidP="00B65229">
      <w:pPr>
        <w:spacing w:after="0" w:line="259" w:lineRule="auto"/>
        <w:rPr>
          <w:sz w:val="24"/>
        </w:rPr>
      </w:pPr>
    </w:p>
    <w:p w:rsidR="00E46D97" w:rsidRPr="002C764A" w:rsidRDefault="00B65229" w:rsidP="00B65229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: </w:t>
      </w:r>
      <w:r>
        <w:rPr>
          <w:color w:val="31849B"/>
          <w:sz w:val="24"/>
          <w:u w:val="single" w:color="31849B"/>
        </w:rPr>
        <w:t>legislativo@novaguarita.mt.leg.br</w:t>
      </w:r>
      <w:r>
        <w:rPr>
          <w:rFonts w:ascii="Courier New" w:eastAsia="Courier New" w:hAnsi="Courier New" w:cs="Courier New"/>
          <w:color w:val="31849B"/>
          <w:sz w:val="24"/>
        </w:rPr>
        <w:t xml:space="preserve"> </w:t>
      </w:r>
      <w:r>
        <w:rPr>
          <w:color w:val="31849B"/>
          <w:sz w:val="24"/>
          <w:u w:val="single" w:color="31849B"/>
        </w:rPr>
        <w:t>site: www.novaguarita.mt.leg.b</w:t>
      </w:r>
    </w:p>
    <w:sectPr w:rsidR="00E46D97" w:rsidRPr="002C764A" w:rsidSect="00752CD0">
      <w:pgSz w:w="11906" w:h="16838"/>
      <w:pgMar w:top="0" w:right="155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6D7D06"/>
    <w:multiLevelType w:val="hybridMultilevel"/>
    <w:tmpl w:val="215885B4"/>
    <w:lvl w:ilvl="0" w:tplc="E54C3E64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67E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622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69B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EF9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ECD1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05B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059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ECE9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6597B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0897"/>
    <w:rsid w:val="00102FA0"/>
    <w:rsid w:val="0010459E"/>
    <w:rsid w:val="00104AE6"/>
    <w:rsid w:val="00106695"/>
    <w:rsid w:val="00106D6A"/>
    <w:rsid w:val="00107162"/>
    <w:rsid w:val="0011141B"/>
    <w:rsid w:val="00111F2C"/>
    <w:rsid w:val="001146C3"/>
    <w:rsid w:val="00121BA7"/>
    <w:rsid w:val="00135A4F"/>
    <w:rsid w:val="00135F5D"/>
    <w:rsid w:val="0015021F"/>
    <w:rsid w:val="00154EDD"/>
    <w:rsid w:val="001575DD"/>
    <w:rsid w:val="00196D7D"/>
    <w:rsid w:val="001B5F81"/>
    <w:rsid w:val="001C7A75"/>
    <w:rsid w:val="001E7D85"/>
    <w:rsid w:val="001F1EBE"/>
    <w:rsid w:val="001F228F"/>
    <w:rsid w:val="001F4CEE"/>
    <w:rsid w:val="001F77F6"/>
    <w:rsid w:val="002003CD"/>
    <w:rsid w:val="0020056B"/>
    <w:rsid w:val="00212C3C"/>
    <w:rsid w:val="00233105"/>
    <w:rsid w:val="00235846"/>
    <w:rsid w:val="00237705"/>
    <w:rsid w:val="00240BFB"/>
    <w:rsid w:val="002433A7"/>
    <w:rsid w:val="00252CA2"/>
    <w:rsid w:val="00257BFA"/>
    <w:rsid w:val="00260656"/>
    <w:rsid w:val="00265A21"/>
    <w:rsid w:val="00270ED8"/>
    <w:rsid w:val="00272EA8"/>
    <w:rsid w:val="00276A2F"/>
    <w:rsid w:val="00280A9A"/>
    <w:rsid w:val="00281F11"/>
    <w:rsid w:val="00287097"/>
    <w:rsid w:val="002A42C5"/>
    <w:rsid w:val="002A7B12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0302D"/>
    <w:rsid w:val="00312B5E"/>
    <w:rsid w:val="003170B7"/>
    <w:rsid w:val="00325699"/>
    <w:rsid w:val="00327AF4"/>
    <w:rsid w:val="00330218"/>
    <w:rsid w:val="00333833"/>
    <w:rsid w:val="0033475C"/>
    <w:rsid w:val="00336D90"/>
    <w:rsid w:val="0033778A"/>
    <w:rsid w:val="00342492"/>
    <w:rsid w:val="00343F34"/>
    <w:rsid w:val="0034757D"/>
    <w:rsid w:val="00360CE7"/>
    <w:rsid w:val="00363FAF"/>
    <w:rsid w:val="0036488C"/>
    <w:rsid w:val="0037331A"/>
    <w:rsid w:val="00380A78"/>
    <w:rsid w:val="003962FF"/>
    <w:rsid w:val="003B3509"/>
    <w:rsid w:val="003B3DCD"/>
    <w:rsid w:val="003C272E"/>
    <w:rsid w:val="003C27A6"/>
    <w:rsid w:val="003C346D"/>
    <w:rsid w:val="003D6A22"/>
    <w:rsid w:val="003E3A2B"/>
    <w:rsid w:val="003F00DC"/>
    <w:rsid w:val="003F795A"/>
    <w:rsid w:val="00404CAF"/>
    <w:rsid w:val="004107F7"/>
    <w:rsid w:val="00411D97"/>
    <w:rsid w:val="0041259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D732D"/>
    <w:rsid w:val="004E0178"/>
    <w:rsid w:val="004F2CA3"/>
    <w:rsid w:val="004F4A97"/>
    <w:rsid w:val="00505C7E"/>
    <w:rsid w:val="00507986"/>
    <w:rsid w:val="00510992"/>
    <w:rsid w:val="005118F4"/>
    <w:rsid w:val="00526515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04DDE"/>
    <w:rsid w:val="0061360C"/>
    <w:rsid w:val="00614B36"/>
    <w:rsid w:val="006362CC"/>
    <w:rsid w:val="00642EF4"/>
    <w:rsid w:val="0064514D"/>
    <w:rsid w:val="00645FCA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A78C8"/>
    <w:rsid w:val="006B00C1"/>
    <w:rsid w:val="006B32A6"/>
    <w:rsid w:val="006D5F38"/>
    <w:rsid w:val="006E61A7"/>
    <w:rsid w:val="006F12FF"/>
    <w:rsid w:val="00701608"/>
    <w:rsid w:val="0070644E"/>
    <w:rsid w:val="00706CC9"/>
    <w:rsid w:val="00716188"/>
    <w:rsid w:val="007257A3"/>
    <w:rsid w:val="00732EAA"/>
    <w:rsid w:val="00752CD0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1447"/>
    <w:rsid w:val="007C2014"/>
    <w:rsid w:val="007C5751"/>
    <w:rsid w:val="007C7A1A"/>
    <w:rsid w:val="007D1E59"/>
    <w:rsid w:val="007D29F7"/>
    <w:rsid w:val="007D31CD"/>
    <w:rsid w:val="007E34FD"/>
    <w:rsid w:val="007F07ED"/>
    <w:rsid w:val="007F503A"/>
    <w:rsid w:val="0080348A"/>
    <w:rsid w:val="00807DC4"/>
    <w:rsid w:val="00810435"/>
    <w:rsid w:val="00816FFE"/>
    <w:rsid w:val="00821B12"/>
    <w:rsid w:val="00823BA0"/>
    <w:rsid w:val="00823ED1"/>
    <w:rsid w:val="0082496B"/>
    <w:rsid w:val="008249E9"/>
    <w:rsid w:val="00835227"/>
    <w:rsid w:val="00865825"/>
    <w:rsid w:val="0087695F"/>
    <w:rsid w:val="008843FE"/>
    <w:rsid w:val="0089467F"/>
    <w:rsid w:val="008A0027"/>
    <w:rsid w:val="008A2B23"/>
    <w:rsid w:val="008A407B"/>
    <w:rsid w:val="008A41D2"/>
    <w:rsid w:val="008A79F7"/>
    <w:rsid w:val="008B08C7"/>
    <w:rsid w:val="008B4A5A"/>
    <w:rsid w:val="008B7B53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49E4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C72F9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3B57"/>
    <w:rsid w:val="00A17C30"/>
    <w:rsid w:val="00A22723"/>
    <w:rsid w:val="00A27479"/>
    <w:rsid w:val="00A432D8"/>
    <w:rsid w:val="00A47063"/>
    <w:rsid w:val="00A51311"/>
    <w:rsid w:val="00A55EBD"/>
    <w:rsid w:val="00A605E6"/>
    <w:rsid w:val="00A80346"/>
    <w:rsid w:val="00A83185"/>
    <w:rsid w:val="00A94DD7"/>
    <w:rsid w:val="00AA0ECA"/>
    <w:rsid w:val="00AA3435"/>
    <w:rsid w:val="00AB12D8"/>
    <w:rsid w:val="00AB2508"/>
    <w:rsid w:val="00AB37B9"/>
    <w:rsid w:val="00AD38E1"/>
    <w:rsid w:val="00AD6072"/>
    <w:rsid w:val="00AE77C5"/>
    <w:rsid w:val="00AF27DD"/>
    <w:rsid w:val="00AF436C"/>
    <w:rsid w:val="00B01289"/>
    <w:rsid w:val="00B126C1"/>
    <w:rsid w:val="00B22C5E"/>
    <w:rsid w:val="00B31394"/>
    <w:rsid w:val="00B31527"/>
    <w:rsid w:val="00B357BD"/>
    <w:rsid w:val="00B41D4F"/>
    <w:rsid w:val="00B445B6"/>
    <w:rsid w:val="00B46C0F"/>
    <w:rsid w:val="00B516DB"/>
    <w:rsid w:val="00B535F7"/>
    <w:rsid w:val="00B60686"/>
    <w:rsid w:val="00B6119A"/>
    <w:rsid w:val="00B64914"/>
    <w:rsid w:val="00B65229"/>
    <w:rsid w:val="00B67CF8"/>
    <w:rsid w:val="00B91936"/>
    <w:rsid w:val="00BB59F8"/>
    <w:rsid w:val="00BC7732"/>
    <w:rsid w:val="00BD29E1"/>
    <w:rsid w:val="00C003FD"/>
    <w:rsid w:val="00C043AB"/>
    <w:rsid w:val="00C1099F"/>
    <w:rsid w:val="00C26A8A"/>
    <w:rsid w:val="00C274E0"/>
    <w:rsid w:val="00C33EEF"/>
    <w:rsid w:val="00C423DF"/>
    <w:rsid w:val="00C45B9B"/>
    <w:rsid w:val="00C574B7"/>
    <w:rsid w:val="00C61E0F"/>
    <w:rsid w:val="00C71F99"/>
    <w:rsid w:val="00C8083C"/>
    <w:rsid w:val="00C82093"/>
    <w:rsid w:val="00C90BDA"/>
    <w:rsid w:val="00C947B2"/>
    <w:rsid w:val="00C94FAB"/>
    <w:rsid w:val="00C94FC7"/>
    <w:rsid w:val="00C94FF5"/>
    <w:rsid w:val="00C95944"/>
    <w:rsid w:val="00CA47CE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66402"/>
    <w:rsid w:val="00D76FA6"/>
    <w:rsid w:val="00D8145D"/>
    <w:rsid w:val="00DB1545"/>
    <w:rsid w:val="00DB1D6A"/>
    <w:rsid w:val="00DB6F4B"/>
    <w:rsid w:val="00DC27F8"/>
    <w:rsid w:val="00DC2C7A"/>
    <w:rsid w:val="00DC458E"/>
    <w:rsid w:val="00DC4DF1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6D97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C5350"/>
    <w:rsid w:val="00ED1C5C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861C7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A7E8"/>
  <w15:docId w15:val="{481E9795-D1AD-476D-9F40-F50F2C4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2phjq">
    <w:name w:val="_2phjq"/>
    <w:rsid w:val="00A13B57"/>
  </w:style>
  <w:style w:type="paragraph" w:styleId="PargrafodaLista">
    <w:name w:val="List Paragraph"/>
    <w:basedOn w:val="Normal"/>
    <w:uiPriority w:val="34"/>
    <w:qFormat/>
    <w:rsid w:val="003E3A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EC69-F9B4-4DBD-B61E-4650ECB5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4923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Kimberly</cp:lastModifiedBy>
  <cp:revision>51</cp:revision>
  <cp:lastPrinted>2023-12-13T11:52:00Z</cp:lastPrinted>
  <dcterms:created xsi:type="dcterms:W3CDTF">2014-01-22T11:25:00Z</dcterms:created>
  <dcterms:modified xsi:type="dcterms:W3CDTF">2023-12-13T11:52:00Z</dcterms:modified>
</cp:coreProperties>
</file>