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993B93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4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D615FD" w:rsidRDefault="00D615FD" w:rsidP="00603AB8">
      <w:pPr>
        <w:tabs>
          <w:tab w:val="left" w:pos="142"/>
        </w:tabs>
        <w:jc w:val="center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REFERENTE A </w:t>
      </w:r>
      <w:r w:rsidR="00EE6A6E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LEITURA DAS EMENTAS DOS</w:t>
      </w:r>
      <w:r w:rsidR="00993B9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PROJETOS DE LEI RECEBIDOS EM 26</w:t>
      </w:r>
      <w:r w:rsidR="00EE6A6E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/01/2023 E 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</w:t>
      </w:r>
      <w:r w:rsidR="002A1E42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ELIBERAÇÃO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 w:rsidR="00993B9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DO PROJETO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EM REGIME DE URGÊNCIA</w:t>
      </w:r>
      <w:r w:rsidR="00EE6A6E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.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993B93">
        <w:rPr>
          <w:b/>
          <w:sz w:val="22"/>
          <w:szCs w:val="22"/>
        </w:rPr>
        <w:t>30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janeiro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E41F41" w:rsidRDefault="00E41F41" w:rsidP="00E41F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PROJETOS DE LEI PARA LEITURA </w:t>
      </w:r>
    </w:p>
    <w:p w:rsidR="00E41F41" w:rsidRDefault="00E41F41" w:rsidP="00E41F41">
      <w:pPr>
        <w:spacing w:after="0" w:line="240" w:lineRule="auto"/>
        <w:rPr>
          <w:b/>
          <w:sz w:val="24"/>
          <w:szCs w:val="24"/>
        </w:rPr>
      </w:pPr>
    </w:p>
    <w:p w:rsidR="00E41F41" w:rsidRPr="00B225A9" w:rsidRDefault="00993B93" w:rsidP="00B225A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b/>
          <w:sz w:val="24"/>
          <w:szCs w:val="24"/>
        </w:rPr>
        <w:t>P.E Nº 93</w:t>
      </w:r>
      <w:r w:rsidR="00E41F41" w:rsidRPr="00B225A9">
        <w:rPr>
          <w:b/>
          <w:sz w:val="24"/>
          <w:szCs w:val="24"/>
        </w:rPr>
        <w:t xml:space="preserve">6/2023 – </w:t>
      </w:r>
      <w:r w:rsidR="00E41F41" w:rsidRPr="00B225A9">
        <w:rPr>
          <w:bCs/>
          <w:sz w:val="24"/>
          <w:szCs w:val="24"/>
        </w:rPr>
        <w:t>“</w:t>
      </w:r>
      <w:r>
        <w:rPr>
          <w:rFonts w:eastAsia="Times New Roman" w:cstheme="minorHAnsi"/>
          <w:sz w:val="24"/>
          <w:szCs w:val="24"/>
        </w:rPr>
        <w:t xml:space="preserve">DISPÕE SOBRE A ATUALIZAÇÃO MONETÁRIA DOS SUBSÍDIOS DO PREFEITO, VICE-PREFEITO E SECRETÁRIOS MUNICIPAIS DE NOVA GUARITA – MT A TITULO DE REVISÃO GERAL ANUAL NA FORMA DO ARTIGO 37, X DA CONSTITUIÇÃO FEDERAL E DÁ OUTRAS </w:t>
      </w:r>
      <w:bookmarkStart w:id="0" w:name="_GoBack"/>
      <w:bookmarkEnd w:id="0"/>
      <w:r>
        <w:rPr>
          <w:rFonts w:eastAsia="Times New Roman" w:cstheme="minorHAnsi"/>
          <w:sz w:val="24"/>
          <w:szCs w:val="24"/>
        </w:rPr>
        <w:t>PROVIDÊNCIAS</w:t>
      </w:r>
      <w:r w:rsidRPr="00B225A9">
        <w:rPr>
          <w:rFonts w:eastAsia="Times New Roman" w:cstheme="minorHAnsi"/>
          <w:sz w:val="24"/>
          <w:szCs w:val="24"/>
        </w:rPr>
        <w:t>. ”</w:t>
      </w:r>
    </w:p>
    <w:p w:rsidR="006E1554" w:rsidRDefault="006E1554" w:rsidP="00B225A9">
      <w:pPr>
        <w:pStyle w:val="SemEspaamento"/>
        <w:jc w:val="both"/>
        <w:rPr>
          <w:b/>
          <w:bCs/>
          <w:sz w:val="24"/>
          <w:szCs w:val="24"/>
        </w:rPr>
      </w:pPr>
    </w:p>
    <w:p w:rsidR="00B225A9" w:rsidRPr="00B225A9" w:rsidRDefault="00B225A9" w:rsidP="00B225A9">
      <w:pPr>
        <w:pStyle w:val="SemEspaamento"/>
        <w:jc w:val="both"/>
        <w:rPr>
          <w:b/>
          <w:bCs/>
          <w:sz w:val="24"/>
          <w:szCs w:val="24"/>
        </w:rPr>
      </w:pPr>
    </w:p>
    <w:p w:rsidR="00EE6A6E" w:rsidRPr="00B225A9" w:rsidRDefault="00302E16" w:rsidP="00B225A9">
      <w:pPr>
        <w:pStyle w:val="SemEspaamento"/>
        <w:jc w:val="both"/>
        <w:rPr>
          <w:b/>
          <w:bCs/>
          <w:sz w:val="24"/>
          <w:szCs w:val="24"/>
        </w:rPr>
      </w:pPr>
      <w:r w:rsidRPr="00B225A9">
        <w:rPr>
          <w:b/>
          <w:bCs/>
          <w:sz w:val="24"/>
          <w:szCs w:val="24"/>
        </w:rPr>
        <w:t>PROJETOS DE LEI E PROJETO DE RESOLUÇÃO PARA VOTAÇÃO</w:t>
      </w:r>
    </w:p>
    <w:p w:rsidR="00302E16" w:rsidRPr="00B225A9" w:rsidRDefault="00302E16" w:rsidP="00B225A9">
      <w:pPr>
        <w:pStyle w:val="SemEspaamento"/>
        <w:jc w:val="both"/>
        <w:rPr>
          <w:b/>
          <w:bCs/>
          <w:sz w:val="24"/>
          <w:szCs w:val="24"/>
        </w:rPr>
      </w:pPr>
    </w:p>
    <w:p w:rsidR="00017FC5" w:rsidRPr="00B225A9" w:rsidRDefault="00017FC5" w:rsidP="00B225A9">
      <w:pPr>
        <w:spacing w:after="0" w:line="240" w:lineRule="auto"/>
        <w:jc w:val="both"/>
        <w:rPr>
          <w:b/>
          <w:sz w:val="24"/>
          <w:szCs w:val="24"/>
        </w:rPr>
      </w:pPr>
      <w:r w:rsidRPr="00B225A9">
        <w:rPr>
          <w:rFonts w:cstheme="minorHAnsi"/>
          <w:b/>
          <w:sz w:val="24"/>
          <w:szCs w:val="24"/>
        </w:rPr>
        <w:t xml:space="preserve">        </w:t>
      </w:r>
      <w:r w:rsidRPr="00B225A9">
        <w:rPr>
          <w:b/>
          <w:sz w:val="24"/>
          <w:szCs w:val="24"/>
        </w:rPr>
        <w:t xml:space="preserve">  </w:t>
      </w:r>
      <w:r w:rsidR="00302E16" w:rsidRPr="00B225A9">
        <w:rPr>
          <w:b/>
          <w:sz w:val="24"/>
          <w:szCs w:val="24"/>
        </w:rPr>
        <w:t>P.E</w:t>
      </w:r>
      <w:r w:rsidRPr="00B225A9">
        <w:rPr>
          <w:b/>
          <w:sz w:val="24"/>
          <w:szCs w:val="24"/>
        </w:rPr>
        <w:t xml:space="preserve"> </w:t>
      </w:r>
      <w:r w:rsidR="00302E16" w:rsidRPr="00B225A9">
        <w:rPr>
          <w:b/>
          <w:sz w:val="24"/>
          <w:szCs w:val="24"/>
        </w:rPr>
        <w:t>Nº</w:t>
      </w:r>
      <w:r w:rsidR="00F44A19" w:rsidRPr="00B225A9">
        <w:rPr>
          <w:b/>
          <w:sz w:val="24"/>
          <w:szCs w:val="24"/>
        </w:rPr>
        <w:t xml:space="preserve"> </w:t>
      </w:r>
      <w:r w:rsidR="00993B93">
        <w:rPr>
          <w:b/>
          <w:sz w:val="24"/>
          <w:szCs w:val="24"/>
        </w:rPr>
        <w:t>935</w:t>
      </w:r>
      <w:r w:rsidR="00F44A19" w:rsidRPr="00B225A9">
        <w:rPr>
          <w:b/>
          <w:sz w:val="24"/>
          <w:szCs w:val="24"/>
        </w:rPr>
        <w:t>/202</w:t>
      </w:r>
      <w:r w:rsidR="004238F7" w:rsidRPr="00B225A9">
        <w:rPr>
          <w:b/>
          <w:sz w:val="24"/>
          <w:szCs w:val="24"/>
        </w:rPr>
        <w:t>3</w:t>
      </w:r>
      <w:bookmarkStart w:id="1" w:name="_Hlk60836224"/>
      <w:r w:rsidR="00302E16" w:rsidRPr="00B225A9">
        <w:rPr>
          <w:b/>
          <w:sz w:val="24"/>
          <w:szCs w:val="24"/>
        </w:rPr>
        <w:t xml:space="preserve"> -</w:t>
      </w:r>
      <w:r w:rsidR="00F44A19" w:rsidRPr="00B225A9">
        <w:rPr>
          <w:rFonts w:cs="Calibri"/>
          <w:bCs/>
          <w:sz w:val="24"/>
          <w:szCs w:val="24"/>
        </w:rPr>
        <w:t xml:space="preserve"> </w:t>
      </w:r>
      <w:bookmarkStart w:id="2" w:name="_Hlk63864634"/>
      <w:bookmarkStart w:id="3" w:name="_Hlk62453034"/>
      <w:r w:rsidR="00F44A19" w:rsidRPr="00B225A9">
        <w:rPr>
          <w:rFonts w:cs="Calibri"/>
          <w:bCs/>
          <w:sz w:val="24"/>
          <w:szCs w:val="24"/>
        </w:rPr>
        <w:t>“</w:t>
      </w:r>
      <w:bookmarkEnd w:id="2"/>
      <w:bookmarkEnd w:id="3"/>
      <w:bookmarkEnd w:id="1"/>
      <w:r w:rsidR="00993B93">
        <w:rPr>
          <w:rFonts w:cs="Calibri"/>
          <w:bCs/>
          <w:sz w:val="24"/>
          <w:szCs w:val="24"/>
        </w:rPr>
        <w:t>DISPÕE SOBRE A CONTRATAÇÃO POR TEMPO DETERMINADO PARA ATENDER A NESCESSIDADE TEMPORÁRIA DE EXCEPCIONAL INTERESSE PÚBLICO, NOS TERMOS DO INCISO IX, DO ART.37 DA CONSTITUIÇÃO FEDERAL E DÁ OUTRAS PROVIDÊNCIAS</w:t>
      </w:r>
      <w:r w:rsidR="00F44A19" w:rsidRPr="00B225A9">
        <w:rPr>
          <w:rFonts w:cs="Calibri"/>
          <w:sz w:val="24"/>
          <w:szCs w:val="24"/>
        </w:rPr>
        <w:t>”</w:t>
      </w:r>
      <w:r w:rsidRPr="00B225A9">
        <w:rPr>
          <w:rFonts w:cs="Calibri"/>
          <w:b/>
          <w:bCs/>
          <w:iCs/>
          <w:sz w:val="24"/>
          <w:szCs w:val="24"/>
        </w:rPr>
        <w:t xml:space="preserve"> </w:t>
      </w:r>
    </w:p>
    <w:p w:rsidR="000E5C45" w:rsidRPr="00B225A9" w:rsidRDefault="000E5C45" w:rsidP="00B225A9">
      <w:pPr>
        <w:pStyle w:val="SemEspaamento"/>
        <w:jc w:val="both"/>
        <w:rPr>
          <w:rFonts w:cstheme="minorHAnsi"/>
          <w:sz w:val="24"/>
          <w:szCs w:val="24"/>
        </w:rPr>
      </w:pPr>
    </w:p>
    <w:p w:rsidR="006E1554" w:rsidRPr="00B225A9" w:rsidRDefault="006E1554" w:rsidP="00B225A9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</w:p>
    <w:p w:rsidR="006E1554" w:rsidRPr="00B225A9" w:rsidRDefault="006E1554" w:rsidP="00B225A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Default="008B08C7" w:rsidP="00724AA8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993B93">
        <w:rPr>
          <w:sz w:val="18"/>
          <w:szCs w:val="18"/>
        </w:rPr>
        <w:t>26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F44A19">
        <w:rPr>
          <w:sz w:val="18"/>
          <w:szCs w:val="18"/>
        </w:rPr>
        <w:t xml:space="preserve"> janeiro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6E1554" w:rsidRPr="00724AA8" w:rsidRDefault="006E1554" w:rsidP="00724AA8">
      <w:pPr>
        <w:jc w:val="center"/>
        <w:rPr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2A1E42">
      <w:pPr>
        <w:spacing w:line="240" w:lineRule="auto"/>
        <w:jc w:val="center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200F"/>
    <w:multiLevelType w:val="hybridMultilevel"/>
    <w:tmpl w:val="86F6F4FC"/>
    <w:lvl w:ilvl="0" w:tplc="CA3AB74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72325C"/>
    <w:multiLevelType w:val="hybridMultilevel"/>
    <w:tmpl w:val="AC42DB28"/>
    <w:lvl w:ilvl="0" w:tplc="B104754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433E5FA8"/>
    <w:multiLevelType w:val="hybridMultilevel"/>
    <w:tmpl w:val="D7C42542"/>
    <w:lvl w:ilvl="0" w:tplc="75407C5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CAA5471"/>
    <w:multiLevelType w:val="hybridMultilevel"/>
    <w:tmpl w:val="7BAE293E"/>
    <w:lvl w:ilvl="0" w:tplc="C6E61C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6B7D6AD8"/>
    <w:multiLevelType w:val="hybridMultilevel"/>
    <w:tmpl w:val="73F29A9E"/>
    <w:lvl w:ilvl="0" w:tplc="27BCDE8E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6F27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1E42"/>
    <w:rsid w:val="002A42C5"/>
    <w:rsid w:val="002B0668"/>
    <w:rsid w:val="002B2FC8"/>
    <w:rsid w:val="002C2901"/>
    <w:rsid w:val="002C5358"/>
    <w:rsid w:val="002C641F"/>
    <w:rsid w:val="002F24C1"/>
    <w:rsid w:val="002F3D44"/>
    <w:rsid w:val="00302E16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D6250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185F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E1554"/>
    <w:rsid w:val="006E471B"/>
    <w:rsid w:val="006F12FF"/>
    <w:rsid w:val="00701608"/>
    <w:rsid w:val="0070644E"/>
    <w:rsid w:val="00706CC9"/>
    <w:rsid w:val="00707ABC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3B93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5A9"/>
    <w:rsid w:val="00B22C5E"/>
    <w:rsid w:val="00B25532"/>
    <w:rsid w:val="00B329AA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41F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E6A6E"/>
    <w:rsid w:val="00EF201A"/>
    <w:rsid w:val="00EF393A"/>
    <w:rsid w:val="00EF7354"/>
    <w:rsid w:val="00F14229"/>
    <w:rsid w:val="00F1455B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01C5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F1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D633-76EB-442C-B8EF-C5AC2CAA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11</cp:revision>
  <cp:lastPrinted>2021-07-07T14:17:00Z</cp:lastPrinted>
  <dcterms:created xsi:type="dcterms:W3CDTF">2023-01-20T17:37:00Z</dcterms:created>
  <dcterms:modified xsi:type="dcterms:W3CDTF">2023-01-26T16:16:00Z</dcterms:modified>
</cp:coreProperties>
</file>